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1001" w14:textId="77777777" w:rsidR="001C0449" w:rsidRPr="001C0449" w:rsidRDefault="001C0449" w:rsidP="001C0449">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proofErr w:type="spellStart"/>
      <w:r w:rsidRPr="001C0449">
        <w:rPr>
          <w:rFonts w:ascii="Poppins" w:eastAsia="Times New Roman" w:hAnsi="Poppins" w:cs="Poppins"/>
          <w:color w:val="000000"/>
          <w:kern w:val="0"/>
          <w:sz w:val="33"/>
          <w:szCs w:val="33"/>
          <w14:ligatures w14:val="none"/>
        </w:rPr>
        <w:t>Cardiogen</w:t>
      </w:r>
      <w:proofErr w:type="spellEnd"/>
      <w:r w:rsidRPr="001C0449">
        <w:rPr>
          <w:rFonts w:ascii="Poppins" w:eastAsia="Times New Roman" w:hAnsi="Poppins" w:cs="Poppins"/>
          <w:color w:val="000000"/>
          <w:kern w:val="0"/>
          <w:sz w:val="33"/>
          <w:szCs w:val="33"/>
          <w14:ligatures w14:val="none"/>
        </w:rPr>
        <w:t xml:space="preserve"> Peptide</w:t>
      </w:r>
    </w:p>
    <w:p w14:paraId="660F9E4C" w14:textId="77777777" w:rsidR="001C0449" w:rsidRPr="001C0449" w:rsidRDefault="001C0449" w:rsidP="001C0449">
      <w:pPr>
        <w:shd w:val="clear" w:color="auto" w:fill="FFFFFF"/>
        <w:spacing w:after="0" w:line="240" w:lineRule="auto"/>
        <w:textAlignment w:val="baseline"/>
        <w:rPr>
          <w:rFonts w:ascii="Poppins" w:eastAsia="Times New Roman" w:hAnsi="Poppins" w:cs="Poppins"/>
          <w:color w:val="000000"/>
          <w:kern w:val="0"/>
          <w:sz w:val="21"/>
          <w:szCs w:val="21"/>
          <w14:ligatures w14:val="none"/>
        </w:rPr>
      </w:pP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is a cardiovascular bioregulator peptide complex. Results obtained from research studies suggest that </w:t>
      </w:r>
      <w:proofErr w:type="spellStart"/>
      <w:r w:rsidRPr="001C0449">
        <w:rPr>
          <w:rFonts w:ascii="Poppins" w:eastAsia="Times New Roman" w:hAnsi="Poppins" w:cs="Poppins"/>
          <w:color w:val="000000"/>
          <w:kern w:val="0"/>
          <w:sz w:val="21"/>
          <w:szCs w:val="21"/>
          <w14:ligatures w14:val="none"/>
        </w:rPr>
        <w:t>Cardiogen’s</w:t>
      </w:r>
      <w:proofErr w:type="spellEnd"/>
      <w:r w:rsidRPr="001C0449">
        <w:rPr>
          <w:rFonts w:ascii="Poppins" w:eastAsia="Times New Roman" w:hAnsi="Poppins" w:cs="Poppins"/>
          <w:color w:val="000000"/>
          <w:kern w:val="0"/>
          <w:sz w:val="21"/>
          <w:szCs w:val="21"/>
          <w14:ligatures w14:val="none"/>
        </w:rPr>
        <w:t xml:space="preserve"> primary functions may be correlated to fibroblast action, cells considered responsible for scar formation and tissue repair. The peptide has a sequence of H-Ala-Glu-Asp-Arg-OH (AEDR).</w:t>
      </w:r>
      <w:r w:rsidRPr="001C0449">
        <w:rPr>
          <w:rFonts w:ascii="Poppins" w:eastAsia="Times New Roman" w:hAnsi="Poppins" w:cs="Poppins"/>
          <w:color w:val="000000"/>
          <w:kern w:val="0"/>
          <w:sz w:val="15"/>
          <w:szCs w:val="15"/>
          <w:bdr w:val="none" w:sz="0" w:space="0" w:color="auto" w:frame="1"/>
          <w:vertAlign w:val="superscript"/>
          <w14:ligatures w14:val="none"/>
        </w:rPr>
        <w:t>[1]</w:t>
      </w:r>
      <w:r w:rsidRPr="001C0449">
        <w:rPr>
          <w:rFonts w:ascii="Poppins" w:eastAsia="Times New Roman" w:hAnsi="Poppins" w:cs="Poppins"/>
          <w:color w:val="000000"/>
          <w:kern w:val="0"/>
          <w:sz w:val="21"/>
          <w:szCs w:val="21"/>
          <w14:ligatures w14:val="none"/>
        </w:rPr>
        <w:t xml:space="preserve"> Research posits that the synthetic tetrapeptide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may potentially stimulate cell proliferation in myocardial tissue. Additionally, it appears that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may possibly inhibit myocardial cell apoptosis (cell death), hypothetically through the reduction of p53 protein expression.</w:t>
      </w:r>
      <w:r w:rsidRPr="001C0449">
        <w:rPr>
          <w:rFonts w:ascii="Poppins" w:eastAsia="Times New Roman" w:hAnsi="Poppins" w:cs="Poppins"/>
          <w:color w:val="000000"/>
          <w:kern w:val="0"/>
          <w:sz w:val="15"/>
          <w:szCs w:val="15"/>
          <w:bdr w:val="none" w:sz="0" w:space="0" w:color="auto" w:frame="1"/>
          <w:vertAlign w:val="superscript"/>
          <w14:ligatures w14:val="none"/>
        </w:rPr>
        <w:t>[2]</w:t>
      </w:r>
    </w:p>
    <w:p w14:paraId="0038C2B3" w14:textId="77777777" w:rsidR="001C0449" w:rsidRPr="001C0449" w:rsidRDefault="001C0449" w:rsidP="001C0449">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1C0449">
        <w:rPr>
          <w:rFonts w:ascii="Poppins" w:eastAsia="Times New Roman" w:hAnsi="Poppins" w:cs="Poppins"/>
          <w:color w:val="000000"/>
          <w:kern w:val="0"/>
          <w:sz w:val="33"/>
          <w:szCs w:val="33"/>
          <w14:ligatures w14:val="none"/>
        </w:rPr>
        <w:t>Specifications</w:t>
      </w:r>
    </w:p>
    <w:p w14:paraId="1C91EE86" w14:textId="77777777" w:rsidR="001C0449" w:rsidRPr="001C0449" w:rsidRDefault="001C0449" w:rsidP="001C0449">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1C0449">
        <w:rPr>
          <w:rFonts w:ascii="Poppins" w:eastAsia="Times New Roman" w:hAnsi="Poppins" w:cs="Poppins"/>
          <w:b/>
          <w:bCs/>
          <w:caps/>
          <w:color w:val="0E66AF"/>
          <w:kern w:val="0"/>
          <w:sz w:val="20"/>
          <w:szCs w:val="20"/>
          <w:bdr w:val="none" w:sz="0" w:space="0" w:color="auto" w:frame="1"/>
          <w14:ligatures w14:val="none"/>
        </w:rPr>
        <w:t>MOLECULAR FORMULA:</w:t>
      </w:r>
      <w:r w:rsidRPr="001C0449">
        <w:rPr>
          <w:rFonts w:ascii="Poppins" w:eastAsia="Times New Roman" w:hAnsi="Poppins" w:cs="Poppins"/>
          <w:color w:val="000000"/>
          <w:kern w:val="0"/>
          <w:sz w:val="21"/>
          <w:szCs w:val="21"/>
          <w14:ligatures w14:val="none"/>
        </w:rPr>
        <w:t> C</w:t>
      </w:r>
      <w:r w:rsidRPr="001C0449">
        <w:rPr>
          <w:rFonts w:ascii="Poppins" w:eastAsia="Times New Roman" w:hAnsi="Poppins" w:cs="Poppins"/>
          <w:color w:val="000000"/>
          <w:kern w:val="0"/>
          <w:sz w:val="21"/>
          <w:szCs w:val="21"/>
          <w:bdr w:val="none" w:sz="0" w:space="0" w:color="auto" w:frame="1"/>
          <w:vertAlign w:val="subscript"/>
          <w14:ligatures w14:val="none"/>
        </w:rPr>
        <w:t>18</w:t>
      </w:r>
      <w:r w:rsidRPr="001C0449">
        <w:rPr>
          <w:rFonts w:ascii="Poppins" w:eastAsia="Times New Roman" w:hAnsi="Poppins" w:cs="Poppins"/>
          <w:color w:val="000000"/>
          <w:kern w:val="0"/>
          <w:sz w:val="21"/>
          <w:szCs w:val="21"/>
          <w14:ligatures w14:val="none"/>
        </w:rPr>
        <w:t>H</w:t>
      </w:r>
      <w:r w:rsidRPr="001C0449">
        <w:rPr>
          <w:rFonts w:ascii="Poppins" w:eastAsia="Times New Roman" w:hAnsi="Poppins" w:cs="Poppins"/>
          <w:color w:val="000000"/>
          <w:kern w:val="0"/>
          <w:sz w:val="21"/>
          <w:szCs w:val="21"/>
          <w:bdr w:val="none" w:sz="0" w:space="0" w:color="auto" w:frame="1"/>
          <w:vertAlign w:val="subscript"/>
          <w14:ligatures w14:val="none"/>
        </w:rPr>
        <w:t>31</w:t>
      </w:r>
      <w:r w:rsidRPr="001C0449">
        <w:rPr>
          <w:rFonts w:ascii="Poppins" w:eastAsia="Times New Roman" w:hAnsi="Poppins" w:cs="Poppins"/>
          <w:color w:val="000000"/>
          <w:kern w:val="0"/>
          <w:sz w:val="21"/>
          <w:szCs w:val="21"/>
          <w14:ligatures w14:val="none"/>
        </w:rPr>
        <w:t>N</w:t>
      </w:r>
      <w:r w:rsidRPr="001C0449">
        <w:rPr>
          <w:rFonts w:ascii="Poppins" w:eastAsia="Times New Roman" w:hAnsi="Poppins" w:cs="Poppins"/>
          <w:color w:val="000000"/>
          <w:kern w:val="0"/>
          <w:sz w:val="21"/>
          <w:szCs w:val="21"/>
          <w:bdr w:val="none" w:sz="0" w:space="0" w:color="auto" w:frame="1"/>
          <w:vertAlign w:val="subscript"/>
          <w14:ligatures w14:val="none"/>
        </w:rPr>
        <w:t>7</w:t>
      </w:r>
      <w:r w:rsidRPr="001C0449">
        <w:rPr>
          <w:rFonts w:ascii="Poppins" w:eastAsia="Times New Roman" w:hAnsi="Poppins" w:cs="Poppins"/>
          <w:color w:val="000000"/>
          <w:kern w:val="0"/>
          <w:sz w:val="21"/>
          <w:szCs w:val="21"/>
          <w14:ligatures w14:val="none"/>
        </w:rPr>
        <w:t>O</w:t>
      </w:r>
      <w:r w:rsidRPr="001C0449">
        <w:rPr>
          <w:rFonts w:ascii="Poppins" w:eastAsia="Times New Roman" w:hAnsi="Poppins" w:cs="Poppins"/>
          <w:color w:val="000000"/>
          <w:kern w:val="0"/>
          <w:sz w:val="21"/>
          <w:szCs w:val="21"/>
          <w:bdr w:val="none" w:sz="0" w:space="0" w:color="auto" w:frame="1"/>
          <w:vertAlign w:val="subscript"/>
          <w14:ligatures w14:val="none"/>
        </w:rPr>
        <w:t>9</w:t>
      </w:r>
    </w:p>
    <w:p w14:paraId="25784594" w14:textId="77777777" w:rsidR="001C0449" w:rsidRPr="001C0449" w:rsidRDefault="001C0449" w:rsidP="001C0449">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1C0449">
        <w:rPr>
          <w:rFonts w:ascii="Poppins" w:eastAsia="Times New Roman" w:hAnsi="Poppins" w:cs="Poppins"/>
          <w:b/>
          <w:bCs/>
          <w:caps/>
          <w:color w:val="0E66AF"/>
          <w:kern w:val="0"/>
          <w:sz w:val="20"/>
          <w:szCs w:val="20"/>
          <w:bdr w:val="none" w:sz="0" w:space="0" w:color="auto" w:frame="1"/>
          <w14:ligatures w14:val="none"/>
        </w:rPr>
        <w:t>MOLECULAR WEIGHT:</w:t>
      </w:r>
      <w:r w:rsidRPr="001C0449">
        <w:rPr>
          <w:rFonts w:ascii="Poppins" w:eastAsia="Times New Roman" w:hAnsi="Poppins" w:cs="Poppins"/>
          <w:color w:val="000000"/>
          <w:kern w:val="0"/>
          <w:sz w:val="21"/>
          <w:szCs w:val="21"/>
          <w14:ligatures w14:val="none"/>
        </w:rPr>
        <w:t> 489.5 g/mol</w:t>
      </w:r>
    </w:p>
    <w:p w14:paraId="1211F7CA" w14:textId="77777777" w:rsidR="001C0449" w:rsidRPr="001C0449" w:rsidRDefault="001C0449" w:rsidP="001C0449">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1C0449">
        <w:rPr>
          <w:rFonts w:ascii="Poppins" w:eastAsia="Times New Roman" w:hAnsi="Poppins" w:cs="Poppins"/>
          <w:b/>
          <w:bCs/>
          <w:caps/>
          <w:color w:val="0E66AF"/>
          <w:kern w:val="0"/>
          <w:sz w:val="20"/>
          <w:szCs w:val="20"/>
          <w:bdr w:val="none" w:sz="0" w:space="0" w:color="auto" w:frame="1"/>
          <w14:ligatures w14:val="none"/>
        </w:rPr>
        <w:t>PEPTIDE COMPLEX AKS-K (PEPTIDE-LINKED AMINO ACIDS):</w:t>
      </w:r>
      <w:r w:rsidRPr="001C0449">
        <w:rPr>
          <w:rFonts w:ascii="Poppins" w:eastAsia="Times New Roman" w:hAnsi="Poppins" w:cs="Poppins"/>
          <w:color w:val="000000"/>
          <w:kern w:val="0"/>
          <w:sz w:val="21"/>
          <w:szCs w:val="21"/>
          <w14:ligatures w14:val="none"/>
        </w:rPr>
        <w:t> Glutamic, aspartic, alanine, arginine. Inactive ingredients: Microcrystalline cellulose (E460), beetroot sugar, lactose, starch, Tween-80, 60 capsules.</w:t>
      </w:r>
    </w:p>
    <w:p w14:paraId="565BBCA0" w14:textId="77777777" w:rsidR="001C0449" w:rsidRPr="001C0449" w:rsidRDefault="001C0449" w:rsidP="001C0449">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proofErr w:type="spellStart"/>
      <w:r w:rsidRPr="001C0449">
        <w:rPr>
          <w:rFonts w:ascii="Poppins" w:eastAsia="Times New Roman" w:hAnsi="Poppins" w:cs="Poppins"/>
          <w:color w:val="000000"/>
          <w:kern w:val="0"/>
          <w:sz w:val="33"/>
          <w:szCs w:val="33"/>
          <w14:ligatures w14:val="none"/>
        </w:rPr>
        <w:t>Cardiogen</w:t>
      </w:r>
      <w:proofErr w:type="spellEnd"/>
      <w:r w:rsidRPr="001C0449">
        <w:rPr>
          <w:rFonts w:ascii="Poppins" w:eastAsia="Times New Roman" w:hAnsi="Poppins" w:cs="Poppins"/>
          <w:color w:val="000000"/>
          <w:kern w:val="0"/>
          <w:sz w:val="33"/>
          <w:szCs w:val="33"/>
          <w14:ligatures w14:val="none"/>
        </w:rPr>
        <w:t xml:space="preserve"> Research</w:t>
      </w:r>
    </w:p>
    <w:p w14:paraId="18602177" w14:textId="77777777" w:rsidR="001C0449" w:rsidRPr="001C0449" w:rsidRDefault="001C0449" w:rsidP="001C0449">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1C0449">
        <w:rPr>
          <w:rFonts w:ascii="Poppins" w:eastAsia="Times New Roman" w:hAnsi="Poppins" w:cs="Poppins"/>
          <w:b/>
          <w:bCs/>
          <w:caps/>
          <w:color w:val="0E66AF"/>
          <w:kern w:val="0"/>
          <w:sz w:val="20"/>
          <w:szCs w:val="20"/>
          <w:bdr w:val="none" w:sz="0" w:space="0" w:color="auto" w:frame="1"/>
          <w14:ligatures w14:val="none"/>
        </w:rPr>
        <w:t>CARDIOGEN PEPTIDE AND THE HEART</w:t>
      </w:r>
      <w:r w:rsidRPr="001C0449">
        <w:rPr>
          <w:rFonts w:ascii="Poppins" w:eastAsia="Times New Roman" w:hAnsi="Poppins" w:cs="Poppins"/>
          <w:color w:val="000000"/>
          <w:kern w:val="0"/>
          <w:sz w:val="21"/>
          <w:szCs w:val="21"/>
          <w14:ligatures w14:val="none"/>
        </w:rPr>
        <w:br/>
        <w:t xml:space="preserve">Research studies speculate that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may stimulate the proliferation of cardiomyocytes, through which the compound may reduce the growth and development of fibroblasts and potentially cause a reduction in the formation of scars, allowing for improved long-term outcomes in cardiac remodeling that may result in congestive cardiac failure. The synthetic tetrapeptide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appears to have a notable action in stimulating cell proliferation in both young and old murine models, according to the observations made in the study. This leads to the hypothesis that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might promote cell growth in the heart muscle. Moreover, researchers suggest that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may cause a decrease in the expression of the p53 protein, which may result in a reduced rate of apoptosis. The study seems to suggest that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might decrease the expression of the p53 protein. The p53 protein is often posited as the “guardian of the genome” due to its apparent role in regulating the cell cycle, and its possible function as a tumor suppressor. When p53 is active, it </w:t>
      </w:r>
      <w:proofErr w:type="gramStart"/>
      <w:r w:rsidRPr="001C0449">
        <w:rPr>
          <w:rFonts w:ascii="Poppins" w:eastAsia="Times New Roman" w:hAnsi="Poppins" w:cs="Poppins"/>
          <w:color w:val="000000"/>
          <w:kern w:val="0"/>
          <w:sz w:val="21"/>
          <w:szCs w:val="21"/>
          <w14:ligatures w14:val="none"/>
        </w:rPr>
        <w:t>is considered to be</w:t>
      </w:r>
      <w:proofErr w:type="gramEnd"/>
      <w:r w:rsidRPr="001C0449">
        <w:rPr>
          <w:rFonts w:ascii="Poppins" w:eastAsia="Times New Roman" w:hAnsi="Poppins" w:cs="Poppins"/>
          <w:color w:val="000000"/>
          <w:kern w:val="0"/>
          <w:sz w:val="21"/>
          <w:szCs w:val="21"/>
          <w14:ligatures w14:val="none"/>
        </w:rPr>
        <w:t xml:space="preserve"> capable of triggering apoptosis, or programmed cell death. Consequently, a decrease in p53 expression via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exposure might inhibit apoptosis in myocardial tissue.</w:t>
      </w:r>
      <w:r w:rsidRPr="001C0449">
        <w:rPr>
          <w:rFonts w:ascii="Poppins" w:eastAsia="Times New Roman" w:hAnsi="Poppins" w:cs="Poppins"/>
          <w:color w:val="000000"/>
          <w:kern w:val="0"/>
          <w:sz w:val="15"/>
          <w:szCs w:val="15"/>
          <w:bdr w:val="none" w:sz="0" w:space="0" w:color="auto" w:frame="1"/>
          <w:vertAlign w:val="superscript"/>
          <w14:ligatures w14:val="none"/>
        </w:rPr>
        <w:t>[2]</w:t>
      </w:r>
      <w:r w:rsidRPr="001C0449">
        <w:rPr>
          <w:rFonts w:ascii="Poppins" w:eastAsia="Times New Roman" w:hAnsi="Poppins" w:cs="Poppins"/>
          <w:color w:val="000000"/>
          <w:kern w:val="0"/>
          <w:sz w:val="21"/>
          <w:szCs w:val="21"/>
          <w14:ligatures w14:val="none"/>
        </w:rPr>
        <w:t> The authors share that </w:t>
      </w:r>
      <w:r w:rsidRPr="001C0449">
        <w:rPr>
          <w:rFonts w:ascii="Poppins" w:eastAsia="Times New Roman" w:hAnsi="Poppins" w:cs="Poppins"/>
          <w:i/>
          <w:iCs/>
          <w:color w:val="000000"/>
          <w:kern w:val="0"/>
          <w:sz w:val="21"/>
          <w:szCs w:val="21"/>
          <w:bdr w:val="none" w:sz="0" w:space="0" w:color="auto" w:frame="1"/>
          <w14:ligatures w14:val="none"/>
        </w:rPr>
        <w:t xml:space="preserve">“This fact can testify that </w:t>
      </w:r>
      <w:proofErr w:type="spellStart"/>
      <w:r w:rsidRPr="001C0449">
        <w:rPr>
          <w:rFonts w:ascii="Poppins" w:eastAsia="Times New Roman" w:hAnsi="Poppins" w:cs="Poppins"/>
          <w:i/>
          <w:iCs/>
          <w:color w:val="000000"/>
          <w:kern w:val="0"/>
          <w:sz w:val="21"/>
          <w:szCs w:val="21"/>
          <w:bdr w:val="none" w:sz="0" w:space="0" w:color="auto" w:frame="1"/>
          <w14:ligatures w14:val="none"/>
        </w:rPr>
        <w:t>cardiogen</w:t>
      </w:r>
      <w:proofErr w:type="spellEnd"/>
      <w:r w:rsidRPr="001C0449">
        <w:rPr>
          <w:rFonts w:ascii="Poppins" w:eastAsia="Times New Roman" w:hAnsi="Poppins" w:cs="Poppins"/>
          <w:i/>
          <w:iCs/>
          <w:color w:val="000000"/>
          <w:kern w:val="0"/>
          <w:sz w:val="21"/>
          <w:szCs w:val="21"/>
          <w:bdr w:val="none" w:sz="0" w:space="0" w:color="auto" w:frame="1"/>
          <w14:ligatures w14:val="none"/>
        </w:rPr>
        <w:t xml:space="preserve"> inhibits the apoptosis process in the </w:t>
      </w:r>
      <w:proofErr w:type="spellStart"/>
      <w:r w:rsidRPr="001C0449">
        <w:rPr>
          <w:rFonts w:ascii="Poppins" w:eastAsia="Times New Roman" w:hAnsi="Poppins" w:cs="Poppins"/>
          <w:i/>
          <w:iCs/>
          <w:color w:val="000000"/>
          <w:kern w:val="0"/>
          <w:sz w:val="21"/>
          <w:szCs w:val="21"/>
          <w:bdr w:val="none" w:sz="0" w:space="0" w:color="auto" w:frame="1"/>
          <w14:ligatures w14:val="none"/>
        </w:rPr>
        <w:t>myocard</w:t>
      </w:r>
      <w:proofErr w:type="spellEnd"/>
      <w:r w:rsidRPr="001C0449">
        <w:rPr>
          <w:rFonts w:ascii="Poppins" w:eastAsia="Times New Roman" w:hAnsi="Poppins" w:cs="Poppins"/>
          <w:i/>
          <w:iCs/>
          <w:color w:val="000000"/>
          <w:kern w:val="0"/>
          <w:sz w:val="21"/>
          <w:szCs w:val="21"/>
          <w:bdr w:val="none" w:sz="0" w:space="0" w:color="auto" w:frame="1"/>
          <w14:ligatures w14:val="none"/>
        </w:rPr>
        <w:t xml:space="preserve"> tissue.”</w:t>
      </w:r>
      <w:r w:rsidRPr="001C0449">
        <w:rPr>
          <w:rFonts w:ascii="Poppins" w:eastAsia="Times New Roman" w:hAnsi="Poppins" w:cs="Poppins"/>
          <w:color w:val="000000"/>
          <w:kern w:val="0"/>
          <w:sz w:val="21"/>
          <w:szCs w:val="21"/>
          <w14:ligatures w14:val="none"/>
        </w:rPr>
        <w:t xml:space="preserve"> In mature test models,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has been studied within the context of hypertension, heart failure, attacks of angina pectoris, coronary heart disease, myocardial hypertrophy, myocarditis, and </w:t>
      </w:r>
      <w:proofErr w:type="spellStart"/>
      <w:r w:rsidRPr="001C0449">
        <w:rPr>
          <w:rFonts w:ascii="Poppins" w:eastAsia="Times New Roman" w:hAnsi="Poppins" w:cs="Poppins"/>
          <w:color w:val="000000"/>
          <w:kern w:val="0"/>
          <w:sz w:val="21"/>
          <w:szCs w:val="21"/>
          <w14:ligatures w14:val="none"/>
        </w:rPr>
        <w:t>myocardiodystrophy</w:t>
      </w:r>
      <w:proofErr w:type="spellEnd"/>
      <w:r w:rsidRPr="001C0449">
        <w:rPr>
          <w:rFonts w:ascii="Poppins" w:eastAsia="Times New Roman" w:hAnsi="Poppins" w:cs="Poppins"/>
          <w:color w:val="000000"/>
          <w:kern w:val="0"/>
          <w:sz w:val="21"/>
          <w:szCs w:val="21"/>
          <w14:ligatures w14:val="none"/>
        </w:rPr>
        <w:t>. It has also been researched for its potential to increase stamina under heavy loads and adverse environmental factors.</w:t>
      </w:r>
    </w:p>
    <w:p w14:paraId="3AF095D1" w14:textId="77777777" w:rsidR="001C0449" w:rsidRPr="001C0449" w:rsidRDefault="001C0449" w:rsidP="001C0449">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1C0449">
        <w:rPr>
          <w:rFonts w:ascii="Poppins" w:eastAsia="Times New Roman" w:hAnsi="Poppins" w:cs="Poppins"/>
          <w:b/>
          <w:bCs/>
          <w:caps/>
          <w:color w:val="0E66AF"/>
          <w:kern w:val="0"/>
          <w:sz w:val="20"/>
          <w:szCs w:val="20"/>
          <w:bdr w:val="none" w:sz="0" w:space="0" w:color="auto" w:frame="1"/>
          <w14:ligatures w14:val="none"/>
        </w:rPr>
        <w:lastRenderedPageBreak/>
        <w:t>CARDIOGEN PEPTIDE AND THE PROSTATE</w:t>
      </w:r>
      <w:r w:rsidRPr="001C0449">
        <w:rPr>
          <w:rFonts w:ascii="Poppins" w:eastAsia="Times New Roman" w:hAnsi="Poppins" w:cs="Poppins"/>
          <w:color w:val="000000"/>
          <w:kern w:val="0"/>
          <w:sz w:val="21"/>
          <w:szCs w:val="21"/>
          <w14:ligatures w14:val="none"/>
        </w:rPr>
        <w:br/>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along with several similarly structured peptides, may potentially induce positive changes in the expression of signaling factors in the fibroblasts of proteins. Signaling factors are considered responsible for fostering the development and succession of prostate cancer. In aging and senescent fibroblasts, these signaling factors appear to undergo alteration. This alteration may lend credence to the observation that prostate cancer is present in older cell cultures but is rarely evident in younger ones. These studies suggest that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may play a potential role in bringing these signaling factors to normal levels, to be identical or even better than what is in young cell cultures.</w:t>
      </w:r>
      <w:r w:rsidRPr="001C0449">
        <w:rPr>
          <w:rFonts w:ascii="Poppins" w:eastAsia="Times New Roman" w:hAnsi="Poppins" w:cs="Poppins"/>
          <w:color w:val="000000"/>
          <w:kern w:val="0"/>
          <w:sz w:val="15"/>
          <w:szCs w:val="15"/>
          <w:bdr w:val="none" w:sz="0" w:space="0" w:color="auto" w:frame="1"/>
          <w:vertAlign w:val="superscript"/>
          <w14:ligatures w14:val="none"/>
        </w:rPr>
        <w:t>[3]</w:t>
      </w:r>
    </w:p>
    <w:p w14:paraId="3AB0469F" w14:textId="77777777" w:rsidR="001C0449" w:rsidRPr="001C0449" w:rsidRDefault="001C0449" w:rsidP="001C0449">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1C0449">
        <w:rPr>
          <w:rFonts w:ascii="Poppins" w:eastAsia="Times New Roman" w:hAnsi="Poppins" w:cs="Poppins"/>
          <w:b/>
          <w:bCs/>
          <w:caps/>
          <w:color w:val="0E66AF"/>
          <w:kern w:val="0"/>
          <w:sz w:val="20"/>
          <w:szCs w:val="20"/>
          <w:bdr w:val="none" w:sz="0" w:space="0" w:color="auto" w:frame="1"/>
          <w14:ligatures w14:val="none"/>
        </w:rPr>
        <w:t>CARDIOGEN PEPTIDE AND CANCER CELLS</w:t>
      </w:r>
      <w:r w:rsidRPr="001C0449">
        <w:rPr>
          <w:rFonts w:ascii="Poppins" w:eastAsia="Times New Roman" w:hAnsi="Poppins" w:cs="Poppins"/>
          <w:color w:val="000000"/>
          <w:kern w:val="0"/>
          <w:sz w:val="21"/>
          <w:szCs w:val="21"/>
          <w14:ligatures w14:val="none"/>
        </w:rPr>
        <w:br/>
      </w:r>
      <w:r w:rsidRPr="001C0449">
        <w:rPr>
          <w:rFonts w:ascii="Poppins" w:eastAsia="Times New Roman" w:hAnsi="Poppins" w:cs="Poppins"/>
          <w:color w:val="000000"/>
          <w:kern w:val="0"/>
          <w:sz w:val="21"/>
          <w:szCs w:val="21"/>
          <w:highlight w:val="yellow"/>
          <w14:ligatures w14:val="none"/>
        </w:rPr>
        <w:t xml:space="preserve">Research suggests that </w:t>
      </w:r>
      <w:proofErr w:type="spellStart"/>
      <w:r w:rsidRPr="001C0449">
        <w:rPr>
          <w:rFonts w:ascii="Poppins" w:eastAsia="Times New Roman" w:hAnsi="Poppins" w:cs="Poppins"/>
          <w:color w:val="000000"/>
          <w:kern w:val="0"/>
          <w:sz w:val="21"/>
          <w:szCs w:val="21"/>
          <w:highlight w:val="yellow"/>
          <w14:ligatures w14:val="none"/>
        </w:rPr>
        <w:t>Cardiogen</w:t>
      </w:r>
      <w:proofErr w:type="spellEnd"/>
      <w:r w:rsidRPr="001C0449">
        <w:rPr>
          <w:rFonts w:ascii="Poppins" w:eastAsia="Times New Roman" w:hAnsi="Poppins" w:cs="Poppins"/>
          <w:color w:val="000000"/>
          <w:kern w:val="0"/>
          <w:sz w:val="21"/>
          <w:szCs w:val="21"/>
          <w:highlight w:val="yellow"/>
          <w14:ligatures w14:val="none"/>
        </w:rPr>
        <w:t xml:space="preserve"> may be a reductant of apoptosis in the cardiomyocytes via decreasing the expression of p53, but that it may exert an opposite action in tumor cells.</w:t>
      </w:r>
      <w:r w:rsidRPr="001C0449">
        <w:rPr>
          <w:rFonts w:ascii="Poppins" w:eastAsia="Times New Roman" w:hAnsi="Poppins" w:cs="Poppins"/>
          <w:color w:val="000000"/>
          <w:kern w:val="0"/>
          <w:sz w:val="15"/>
          <w:szCs w:val="15"/>
          <w:highlight w:val="yellow"/>
          <w:bdr w:val="none" w:sz="0" w:space="0" w:color="auto" w:frame="1"/>
          <w:vertAlign w:val="superscript"/>
          <w14:ligatures w14:val="none"/>
        </w:rPr>
        <w:t>[4]</w:t>
      </w:r>
      <w:r w:rsidRPr="001C0449">
        <w:rPr>
          <w:rFonts w:ascii="Poppins" w:eastAsia="Times New Roman" w:hAnsi="Poppins" w:cs="Poppins"/>
          <w:color w:val="000000"/>
          <w:kern w:val="0"/>
          <w:sz w:val="21"/>
          <w:szCs w:val="21"/>
          <w:highlight w:val="yellow"/>
          <w14:ligatures w14:val="none"/>
        </w:rPr>
        <w:t xml:space="preserve"> The tumor-modifying potential of </w:t>
      </w:r>
      <w:proofErr w:type="spellStart"/>
      <w:r w:rsidRPr="001C0449">
        <w:rPr>
          <w:rFonts w:ascii="Poppins" w:eastAsia="Times New Roman" w:hAnsi="Poppins" w:cs="Poppins"/>
          <w:color w:val="000000"/>
          <w:kern w:val="0"/>
          <w:sz w:val="21"/>
          <w:szCs w:val="21"/>
          <w:highlight w:val="yellow"/>
          <w14:ligatures w14:val="none"/>
        </w:rPr>
        <w:t>Cardiogen</w:t>
      </w:r>
      <w:proofErr w:type="spellEnd"/>
      <w:r w:rsidRPr="001C0449">
        <w:rPr>
          <w:rFonts w:ascii="Poppins" w:eastAsia="Times New Roman" w:hAnsi="Poppins" w:cs="Poppins"/>
          <w:color w:val="000000"/>
          <w:kern w:val="0"/>
          <w:sz w:val="21"/>
          <w:szCs w:val="21"/>
          <w:highlight w:val="yellow"/>
          <w14:ligatures w14:val="none"/>
        </w:rPr>
        <w:t>, which was experimented on rat models of M-1 sarcoma, reported that apoptosis on tumor cells appeared to be higher than usual and beyond control.</w:t>
      </w:r>
      <w:r w:rsidRPr="001C0449">
        <w:rPr>
          <w:rFonts w:ascii="Poppins" w:eastAsia="Times New Roman" w:hAnsi="Poppins" w:cs="Poppins"/>
          <w:color w:val="000000"/>
          <w:kern w:val="0"/>
          <w:sz w:val="15"/>
          <w:szCs w:val="15"/>
          <w:highlight w:val="yellow"/>
          <w:bdr w:val="none" w:sz="0" w:space="0" w:color="auto" w:frame="1"/>
          <w:vertAlign w:val="superscript"/>
          <w14:ligatures w14:val="none"/>
        </w:rPr>
        <w:t>[5]</w:t>
      </w:r>
      <w:r w:rsidRPr="001C0449">
        <w:rPr>
          <w:rFonts w:ascii="Poppins" w:eastAsia="Times New Roman" w:hAnsi="Poppins" w:cs="Poppins"/>
          <w:color w:val="000000"/>
          <w:kern w:val="0"/>
          <w:sz w:val="21"/>
          <w:szCs w:val="21"/>
          <w:highlight w:val="yellow"/>
          <w14:ligatures w14:val="none"/>
        </w:rPr>
        <w:t xml:space="preserve"> The study suggested that this may have been due to the development of necrotic hemorrhagic and the enhancement of tumor cell apoptosis. This proliferative activity may indicate that tumor growth inhibition may not be due to the direct effect of </w:t>
      </w:r>
      <w:proofErr w:type="gramStart"/>
      <w:r w:rsidRPr="001C0449">
        <w:rPr>
          <w:rFonts w:ascii="Poppins" w:eastAsia="Times New Roman" w:hAnsi="Poppins" w:cs="Poppins"/>
          <w:color w:val="000000"/>
          <w:kern w:val="0"/>
          <w:sz w:val="21"/>
          <w:szCs w:val="21"/>
          <w:highlight w:val="yellow"/>
          <w14:ligatures w14:val="none"/>
        </w:rPr>
        <w:t>a cytostatic</w:t>
      </w:r>
      <w:proofErr w:type="gramEnd"/>
      <w:r w:rsidRPr="001C0449">
        <w:rPr>
          <w:rFonts w:ascii="Poppins" w:eastAsia="Times New Roman" w:hAnsi="Poppins" w:cs="Poppins"/>
          <w:color w:val="000000"/>
          <w:kern w:val="0"/>
          <w:sz w:val="21"/>
          <w:szCs w:val="21"/>
          <w:highlight w:val="yellow"/>
          <w14:ligatures w14:val="none"/>
        </w:rPr>
        <w:t xml:space="preserve"> compounds on the tumor.</w:t>
      </w:r>
      <w:r w:rsidRPr="001C0449">
        <w:rPr>
          <w:rFonts w:ascii="Poppins" w:eastAsia="Times New Roman" w:hAnsi="Poppins" w:cs="Poppins"/>
          <w:color w:val="000000"/>
          <w:kern w:val="0"/>
          <w:sz w:val="21"/>
          <w:szCs w:val="21"/>
          <w14:ligatures w14:val="none"/>
        </w:rPr>
        <w:t xml:space="preserve"> Morphology has suggested that it may be due to a particular mechanism of action of the peptide. The authors commented that </w:t>
      </w:r>
      <w:r w:rsidRPr="001C0449">
        <w:rPr>
          <w:rFonts w:ascii="Poppins" w:eastAsia="Times New Roman" w:hAnsi="Poppins" w:cs="Poppins"/>
          <w:i/>
          <w:iCs/>
          <w:color w:val="000000"/>
          <w:kern w:val="0"/>
          <w:sz w:val="21"/>
          <w:szCs w:val="21"/>
          <w:bdr w:val="none" w:sz="0" w:space="0" w:color="auto" w:frame="1"/>
          <w14:ligatures w14:val="none"/>
        </w:rPr>
        <w:t xml:space="preserve">“Morphological signs indicate a specific mechanism of </w:t>
      </w:r>
      <w:proofErr w:type="spellStart"/>
      <w:r w:rsidRPr="001C0449">
        <w:rPr>
          <w:rFonts w:ascii="Poppins" w:eastAsia="Times New Roman" w:hAnsi="Poppins" w:cs="Poppins"/>
          <w:i/>
          <w:iCs/>
          <w:color w:val="000000"/>
          <w:kern w:val="0"/>
          <w:sz w:val="21"/>
          <w:szCs w:val="21"/>
          <w:bdr w:val="none" w:sz="0" w:space="0" w:color="auto" w:frame="1"/>
          <w14:ligatures w14:val="none"/>
        </w:rPr>
        <w:t>cardiogen</w:t>
      </w:r>
      <w:proofErr w:type="spellEnd"/>
      <w:r w:rsidRPr="001C0449">
        <w:rPr>
          <w:rFonts w:ascii="Poppins" w:eastAsia="Times New Roman" w:hAnsi="Poppins" w:cs="Poppins"/>
          <w:i/>
          <w:iCs/>
          <w:color w:val="000000"/>
          <w:kern w:val="0"/>
          <w:sz w:val="21"/>
          <w:szCs w:val="21"/>
          <w:bdr w:val="none" w:sz="0" w:space="0" w:color="auto" w:frame="1"/>
          <w14:ligatures w14:val="none"/>
        </w:rPr>
        <w:t xml:space="preserve"> action, realized through the vascular network of the tumor.”</w:t>
      </w:r>
      <w:r w:rsidRPr="001C0449">
        <w:rPr>
          <w:rFonts w:ascii="Poppins" w:eastAsia="Times New Roman" w:hAnsi="Poppins" w:cs="Poppins"/>
          <w:color w:val="000000"/>
          <w:kern w:val="0"/>
          <w:sz w:val="21"/>
          <w:szCs w:val="21"/>
          <w14:ligatures w14:val="none"/>
        </w:rPr>
        <w:t> Thus, this apoptotic process may be bestowed upon tumor cells due to the induction of changes in their vascular supply.</w:t>
      </w:r>
    </w:p>
    <w:p w14:paraId="1792177C" w14:textId="77777777" w:rsidR="001C0449" w:rsidRPr="001C0449" w:rsidRDefault="001C0449" w:rsidP="001C0449">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1C0449">
        <w:rPr>
          <w:rFonts w:ascii="Poppins" w:eastAsia="Times New Roman" w:hAnsi="Poppins" w:cs="Poppins"/>
          <w:b/>
          <w:bCs/>
          <w:caps/>
          <w:color w:val="0E66AF"/>
          <w:kern w:val="0"/>
          <w:sz w:val="20"/>
          <w:szCs w:val="20"/>
          <w:bdr w:val="none" w:sz="0" w:space="0" w:color="auto" w:frame="1"/>
          <w14:ligatures w14:val="none"/>
        </w:rPr>
        <w:t>CARDIOGEN PEPTIDE AND FIBROBLASTS, CARDIOMYOCYTE METABOLISM</w:t>
      </w:r>
      <w:r w:rsidRPr="001C0449">
        <w:rPr>
          <w:rFonts w:ascii="Poppins" w:eastAsia="Times New Roman" w:hAnsi="Poppins" w:cs="Poppins"/>
          <w:color w:val="000000"/>
          <w:kern w:val="0"/>
          <w:sz w:val="21"/>
          <w:szCs w:val="21"/>
          <w14:ligatures w14:val="none"/>
        </w:rPr>
        <w:br/>
        <w:t xml:space="preserve">Research appears to suggest that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may </w:t>
      </w:r>
      <w:proofErr w:type="gramStart"/>
      <w:r w:rsidRPr="001C0449">
        <w:rPr>
          <w:rFonts w:ascii="Poppins" w:eastAsia="Times New Roman" w:hAnsi="Poppins" w:cs="Poppins"/>
          <w:color w:val="000000"/>
          <w:kern w:val="0"/>
          <w:sz w:val="21"/>
          <w:szCs w:val="21"/>
          <w14:ligatures w14:val="none"/>
        </w:rPr>
        <w:t>penetrate into</w:t>
      </w:r>
      <w:proofErr w:type="gramEnd"/>
      <w:r w:rsidRPr="001C0449">
        <w:rPr>
          <w:rFonts w:ascii="Poppins" w:eastAsia="Times New Roman" w:hAnsi="Poppins" w:cs="Poppins"/>
          <w:color w:val="000000"/>
          <w:kern w:val="0"/>
          <w:sz w:val="21"/>
          <w:szCs w:val="21"/>
          <w14:ligatures w14:val="none"/>
        </w:rPr>
        <w:t xml:space="preserve"> the cytoplasm, nucleus, and nucleolus of HeLa cells.</w:t>
      </w:r>
      <w:r w:rsidRPr="001C0449">
        <w:rPr>
          <w:rFonts w:ascii="Poppins" w:eastAsia="Times New Roman" w:hAnsi="Poppins" w:cs="Poppins"/>
          <w:color w:val="000000"/>
          <w:kern w:val="0"/>
          <w:sz w:val="15"/>
          <w:szCs w:val="15"/>
          <w:bdr w:val="none" w:sz="0" w:space="0" w:color="auto" w:frame="1"/>
          <w:vertAlign w:val="superscript"/>
          <w14:ligatures w14:val="none"/>
        </w:rPr>
        <w:t>[6]</w:t>
      </w:r>
      <w:r w:rsidRPr="001C0449">
        <w:rPr>
          <w:rFonts w:ascii="Poppins" w:eastAsia="Times New Roman" w:hAnsi="Poppins" w:cs="Poppins"/>
          <w:color w:val="000000"/>
          <w:kern w:val="0"/>
          <w:sz w:val="21"/>
          <w:szCs w:val="21"/>
          <w14:ligatures w14:val="none"/>
        </w:rPr>
        <w:t> Furthermore, this peptide could possibly inhibit the hydrolysis of DNA fragments with endonucleases. The study was conducted on murine models, specifically embryonic fibroblasts (MEF+/+, knockout LMNA mice), which were cultured in a humid atmosphere in DMEM supplemented with about 10% embryonic calf serum. The cells were grown in the culture medium for approximately 5 days and then divided into two groups: group 1 cultures were presumably intact (control), while group 2 cultures were incubated with H-Ala-Glu-Asp-Arg-OH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for about 30 min. The results appear to show that in cultures incubated with H-Ala-Glu-Asp-Arg-OH, the expression of cytoplasmic proteins actin, vimentin, and tubulin might have increased by 2-5x, and nuclear matrix proteins </w:t>
      </w:r>
      <w:proofErr w:type="spellStart"/>
      <w:r w:rsidRPr="001C0449">
        <w:rPr>
          <w:rFonts w:ascii="Poppins" w:eastAsia="Times New Roman" w:hAnsi="Poppins" w:cs="Poppins"/>
          <w:color w:val="000000"/>
          <w:kern w:val="0"/>
          <w:sz w:val="21"/>
          <w:szCs w:val="21"/>
          <w14:ligatures w14:val="none"/>
        </w:rPr>
        <w:t>lamin</w:t>
      </w:r>
      <w:proofErr w:type="spellEnd"/>
      <w:r w:rsidRPr="001C0449">
        <w:rPr>
          <w:rFonts w:ascii="Poppins" w:eastAsia="Times New Roman" w:hAnsi="Poppins" w:cs="Poppins"/>
          <w:color w:val="000000"/>
          <w:kern w:val="0"/>
          <w:sz w:val="21"/>
          <w:szCs w:val="21"/>
          <w14:ligatures w14:val="none"/>
        </w:rPr>
        <w:t xml:space="preserve"> A and </w:t>
      </w:r>
      <w:proofErr w:type="spellStart"/>
      <w:r w:rsidRPr="001C0449">
        <w:rPr>
          <w:rFonts w:ascii="Poppins" w:eastAsia="Times New Roman" w:hAnsi="Poppins" w:cs="Poppins"/>
          <w:color w:val="000000"/>
          <w:kern w:val="0"/>
          <w:sz w:val="21"/>
          <w:szCs w:val="21"/>
          <w14:ligatures w14:val="none"/>
        </w:rPr>
        <w:t>lamin</w:t>
      </w:r>
      <w:proofErr w:type="spellEnd"/>
      <w:r w:rsidRPr="001C0449">
        <w:rPr>
          <w:rFonts w:ascii="Poppins" w:eastAsia="Times New Roman" w:hAnsi="Poppins" w:cs="Poppins"/>
          <w:color w:val="000000"/>
          <w:kern w:val="0"/>
          <w:sz w:val="21"/>
          <w:szCs w:val="21"/>
          <w14:ligatures w14:val="none"/>
        </w:rPr>
        <w:t xml:space="preserve"> C by 2-3x as compared with the control. These results seem to suggest that H-Ala-Glu-Asp-Arg-OH potentially activates the expression of cytoskeletal proteins actin, vimentin, and tubulin and nuclear matrix proteins </w:t>
      </w:r>
      <w:proofErr w:type="spellStart"/>
      <w:r w:rsidRPr="001C0449">
        <w:rPr>
          <w:rFonts w:ascii="Poppins" w:eastAsia="Times New Roman" w:hAnsi="Poppins" w:cs="Poppins"/>
          <w:color w:val="000000"/>
          <w:kern w:val="0"/>
          <w:sz w:val="21"/>
          <w:szCs w:val="21"/>
          <w14:ligatures w14:val="none"/>
        </w:rPr>
        <w:t>lamin</w:t>
      </w:r>
      <w:proofErr w:type="spellEnd"/>
      <w:r w:rsidRPr="001C0449">
        <w:rPr>
          <w:rFonts w:ascii="Poppins" w:eastAsia="Times New Roman" w:hAnsi="Poppins" w:cs="Poppins"/>
          <w:color w:val="000000"/>
          <w:kern w:val="0"/>
          <w:sz w:val="21"/>
          <w:szCs w:val="21"/>
          <w14:ligatures w14:val="none"/>
        </w:rPr>
        <w:t xml:space="preserve"> A and C. Researchers hypothesize that this peptide, by potentially regulating DNA-associated proteins (enzymes and transcription factors), may improve the accessibility of genes encoding cytoskeletal proteins for transcription, which may </w:t>
      </w:r>
      <w:r w:rsidRPr="001C0449">
        <w:rPr>
          <w:rFonts w:ascii="Poppins" w:eastAsia="Times New Roman" w:hAnsi="Poppins" w:cs="Poppins"/>
          <w:color w:val="000000"/>
          <w:kern w:val="0"/>
          <w:sz w:val="21"/>
          <w:szCs w:val="21"/>
          <w14:ligatures w14:val="none"/>
        </w:rPr>
        <w:lastRenderedPageBreak/>
        <w:t xml:space="preserve">lead to the activation of intracellular metabolism and the induction of cell proliferation and differentiation. The apparently enhanced production of </w:t>
      </w:r>
      <w:proofErr w:type="spellStart"/>
      <w:r w:rsidRPr="001C0449">
        <w:rPr>
          <w:rFonts w:ascii="Poppins" w:eastAsia="Times New Roman" w:hAnsi="Poppins" w:cs="Poppins"/>
          <w:color w:val="000000"/>
          <w:kern w:val="0"/>
          <w:sz w:val="21"/>
          <w:szCs w:val="21"/>
          <w14:ligatures w14:val="none"/>
        </w:rPr>
        <w:t>lamin</w:t>
      </w:r>
      <w:proofErr w:type="spellEnd"/>
      <w:r w:rsidRPr="001C0449">
        <w:rPr>
          <w:rFonts w:ascii="Poppins" w:eastAsia="Times New Roman" w:hAnsi="Poppins" w:cs="Poppins"/>
          <w:color w:val="000000"/>
          <w:kern w:val="0"/>
          <w:sz w:val="21"/>
          <w:szCs w:val="21"/>
          <w14:ligatures w14:val="none"/>
        </w:rPr>
        <w:t xml:space="preserve"> A and </w:t>
      </w:r>
      <w:proofErr w:type="spellStart"/>
      <w:r w:rsidRPr="001C0449">
        <w:rPr>
          <w:rFonts w:ascii="Poppins" w:eastAsia="Times New Roman" w:hAnsi="Poppins" w:cs="Poppins"/>
          <w:color w:val="000000"/>
          <w:kern w:val="0"/>
          <w:sz w:val="21"/>
          <w:szCs w:val="21"/>
          <w14:ligatures w14:val="none"/>
        </w:rPr>
        <w:t>lamin</w:t>
      </w:r>
      <w:proofErr w:type="spellEnd"/>
      <w:r w:rsidRPr="001C0449">
        <w:rPr>
          <w:rFonts w:ascii="Poppins" w:eastAsia="Times New Roman" w:hAnsi="Poppins" w:cs="Poppins"/>
          <w:color w:val="000000"/>
          <w:kern w:val="0"/>
          <w:sz w:val="21"/>
          <w:szCs w:val="21"/>
          <w14:ligatures w14:val="none"/>
        </w:rPr>
        <w:t xml:space="preserve"> C may be seen as a sign of the antiapoptotic action of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The authors conclude that </w:t>
      </w:r>
      <w:r w:rsidRPr="001C0449">
        <w:rPr>
          <w:rFonts w:ascii="Poppins" w:eastAsia="Times New Roman" w:hAnsi="Poppins" w:cs="Poppins"/>
          <w:i/>
          <w:iCs/>
          <w:color w:val="000000"/>
          <w:kern w:val="0"/>
          <w:sz w:val="21"/>
          <w:szCs w:val="21"/>
          <w:bdr w:val="none" w:sz="0" w:space="0" w:color="auto" w:frame="1"/>
          <w14:ligatures w14:val="none"/>
        </w:rPr>
        <w:t>“the previously reported cardioprotective activity of this tetrapeptide is determined by its capacity to activate synthesis of cytoskeletal and nuclear matrix proteins, which stimulates cell proliferation and reduces apoptosis.”</w:t>
      </w:r>
      <w:r w:rsidRPr="001C0449">
        <w:rPr>
          <w:rFonts w:ascii="Poppins" w:eastAsia="Times New Roman" w:hAnsi="Poppins" w:cs="Poppins"/>
          <w:color w:val="000000"/>
          <w:kern w:val="0"/>
          <w:sz w:val="21"/>
          <w:szCs w:val="21"/>
          <w14:ligatures w14:val="none"/>
        </w:rPr>
        <w:br/>
      </w:r>
      <w:r w:rsidRPr="001C0449">
        <w:rPr>
          <w:rFonts w:ascii="Poppins" w:eastAsia="Times New Roman" w:hAnsi="Poppins" w:cs="Poppins"/>
          <w:color w:val="000000"/>
          <w:kern w:val="0"/>
          <w:sz w:val="21"/>
          <w:szCs w:val="21"/>
          <w14:ligatures w14:val="none"/>
        </w:rPr>
        <w:br/>
        <w:t xml:space="preserve">A recent investigation also appears to discuss the potential action of the </w:t>
      </w:r>
      <w:proofErr w:type="spellStart"/>
      <w:r w:rsidRPr="001C0449">
        <w:rPr>
          <w:rFonts w:ascii="Poppins" w:eastAsia="Times New Roman" w:hAnsi="Poppins" w:cs="Poppins"/>
          <w:color w:val="000000"/>
          <w:kern w:val="0"/>
          <w:sz w:val="21"/>
          <w:szCs w:val="21"/>
          <w14:ligatures w14:val="none"/>
        </w:rPr>
        <w:t>Cardiogen</w:t>
      </w:r>
      <w:proofErr w:type="spellEnd"/>
      <w:r w:rsidRPr="001C0449">
        <w:rPr>
          <w:rFonts w:ascii="Poppins" w:eastAsia="Times New Roman" w:hAnsi="Poppins" w:cs="Poppins"/>
          <w:color w:val="000000"/>
          <w:kern w:val="0"/>
          <w:sz w:val="21"/>
          <w:szCs w:val="21"/>
          <w14:ligatures w14:val="none"/>
        </w:rPr>
        <w:t xml:space="preserve"> peptide in an experimental murine model of myocardial damage, which was accomplished through the ligation of the coronary artery.</w:t>
      </w:r>
      <w:r w:rsidRPr="001C0449">
        <w:rPr>
          <w:rFonts w:ascii="Poppins" w:eastAsia="Times New Roman" w:hAnsi="Poppins" w:cs="Poppins"/>
          <w:color w:val="000000"/>
          <w:kern w:val="0"/>
          <w:sz w:val="15"/>
          <w:szCs w:val="15"/>
          <w:bdr w:val="none" w:sz="0" w:space="0" w:color="auto" w:frame="1"/>
          <w:vertAlign w:val="superscript"/>
          <w14:ligatures w14:val="none"/>
        </w:rPr>
        <w:t>[7]</w:t>
      </w:r>
      <w:r w:rsidRPr="001C0449">
        <w:rPr>
          <w:rFonts w:ascii="Poppins" w:eastAsia="Times New Roman" w:hAnsi="Poppins" w:cs="Poppins"/>
          <w:color w:val="000000"/>
          <w:kern w:val="0"/>
          <w:sz w:val="21"/>
          <w:szCs w:val="21"/>
          <w14:ligatures w14:val="none"/>
        </w:rPr>
        <w:t> It seems the peptide might considerably reduce mortality following the experimentally induced heart damage, with researchers observing a threefold decrease compared to the control group. Additionally, this peptide might contribute to a decrease in necrotic zones within the myocardial tissue, which could be areas of cell death resulting from possible lack of blood flow. It is also proposed that the peptide may help preserve the glycogen content in the myocardial tissue. Glycogen, which is considered a form of energy storage for cells, when preserved, suggests that the cells were possibly able to maintain their energy reserves better when the peptide was present. This could hypothetically improve the survival and function of the cells after a heart attack. The study also posits that the peptide might exert a protective action on mitochondria, the structures within cells that are believed to produce energy. Finally, it is hypothesized that the peptide might stimulate reparative processes, which may theoretically aid in repairing the damage caused by the heart attack and potentially improve the metabolism of the cardiomyocytes.</w:t>
      </w:r>
    </w:p>
    <w:p w14:paraId="1EB22ACE" w14:textId="77777777" w:rsidR="001C0449" w:rsidRPr="001C0449" w:rsidRDefault="001C0449" w:rsidP="001C0449">
      <w:pPr>
        <w:shd w:val="clear" w:color="auto" w:fill="F7F7F7"/>
        <w:spacing w:after="0" w:line="240" w:lineRule="auto"/>
        <w:textAlignment w:val="baseline"/>
        <w:rPr>
          <w:rFonts w:ascii="Poppins" w:eastAsia="Times New Roman" w:hAnsi="Poppins" w:cs="Poppins"/>
          <w:color w:val="000000"/>
          <w:kern w:val="0"/>
          <w:sz w:val="21"/>
          <w:szCs w:val="21"/>
          <w14:ligatures w14:val="none"/>
        </w:rPr>
      </w:pPr>
      <w:r w:rsidRPr="001C0449">
        <w:rPr>
          <w:rFonts w:ascii="Poppins" w:eastAsia="Times New Roman" w:hAnsi="Poppins" w:cs="Poppins"/>
          <w:color w:val="000000"/>
          <w:kern w:val="0"/>
          <w:sz w:val="21"/>
          <w:szCs w:val="21"/>
          <w14:ligatures w14:val="none"/>
        </w:rPr>
        <w:t> </w:t>
      </w:r>
    </w:p>
    <w:p w14:paraId="3420DA75" w14:textId="77777777" w:rsidR="001C0449" w:rsidRPr="001C0449" w:rsidRDefault="001C0449" w:rsidP="001C0449">
      <w:pPr>
        <w:shd w:val="clear" w:color="auto" w:fill="F7F7F7"/>
        <w:spacing w:after="0" w:line="240" w:lineRule="atLeast"/>
        <w:jc w:val="center"/>
        <w:textAlignment w:val="baseline"/>
        <w:outlineLvl w:val="2"/>
        <w:rPr>
          <w:rFonts w:ascii="Poppins" w:eastAsia="Times New Roman" w:hAnsi="Poppins" w:cs="Poppins"/>
          <w:color w:val="555555"/>
          <w:kern w:val="0"/>
          <w:sz w:val="33"/>
          <w:szCs w:val="33"/>
          <w14:ligatures w14:val="none"/>
        </w:rPr>
      </w:pPr>
      <w:r w:rsidRPr="001C0449">
        <w:rPr>
          <w:rFonts w:ascii="Poppins" w:eastAsia="Times New Roman" w:hAnsi="Poppins" w:cs="Poppins"/>
          <w:color w:val="555555"/>
          <w:kern w:val="0"/>
          <w:sz w:val="33"/>
          <w:szCs w:val="33"/>
          <w14:ligatures w14:val="none"/>
        </w:rPr>
        <w:t>References</w:t>
      </w:r>
    </w:p>
    <w:p w14:paraId="6B698821" w14:textId="77777777" w:rsidR="001C0449" w:rsidRPr="001C0449" w:rsidRDefault="001C0449" w:rsidP="001C0449">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1C0449">
        <w:rPr>
          <w:rFonts w:ascii="Poppins" w:eastAsia="Times New Roman" w:hAnsi="Poppins" w:cs="Poppins"/>
          <w:color w:val="555555"/>
          <w:kern w:val="0"/>
          <w:sz w:val="21"/>
          <w:szCs w:val="21"/>
          <w14:ligatures w14:val="none"/>
        </w:rPr>
        <w:t>Fedoreyeva</w:t>
      </w:r>
      <w:proofErr w:type="spellEnd"/>
      <w:r w:rsidRPr="001C0449">
        <w:rPr>
          <w:rFonts w:ascii="Poppins" w:eastAsia="Times New Roman" w:hAnsi="Poppins" w:cs="Poppins"/>
          <w:color w:val="555555"/>
          <w:kern w:val="0"/>
          <w:sz w:val="21"/>
          <w:szCs w:val="21"/>
          <w14:ligatures w14:val="none"/>
        </w:rPr>
        <w:t xml:space="preserve">, L. I., Kireev, I. I., </w:t>
      </w:r>
      <w:proofErr w:type="spellStart"/>
      <w:r w:rsidRPr="001C0449">
        <w:rPr>
          <w:rFonts w:ascii="Poppins" w:eastAsia="Times New Roman" w:hAnsi="Poppins" w:cs="Poppins"/>
          <w:color w:val="555555"/>
          <w:kern w:val="0"/>
          <w:sz w:val="21"/>
          <w:szCs w:val="21"/>
          <w14:ligatures w14:val="none"/>
        </w:rPr>
        <w:t>Khavinson</w:t>
      </w:r>
      <w:proofErr w:type="spellEnd"/>
      <w:r w:rsidRPr="001C0449">
        <w:rPr>
          <w:rFonts w:ascii="Poppins" w:eastAsia="Times New Roman" w:hAnsi="Poppins" w:cs="Poppins"/>
          <w:color w:val="555555"/>
          <w:kern w:val="0"/>
          <w:sz w:val="21"/>
          <w:szCs w:val="21"/>
          <w14:ligatures w14:val="none"/>
        </w:rPr>
        <w:t xml:space="preserve">, V. </w:t>
      </w:r>
      <w:proofErr w:type="spellStart"/>
      <w:r w:rsidRPr="001C0449">
        <w:rPr>
          <w:rFonts w:ascii="Poppins" w:eastAsia="Times New Roman" w:hAnsi="Poppins" w:cs="Poppins"/>
          <w:color w:val="555555"/>
          <w:kern w:val="0"/>
          <w:sz w:val="21"/>
          <w:szCs w:val="21"/>
          <w14:ligatures w14:val="none"/>
        </w:rPr>
        <w:t>K.h</w:t>
      </w:r>
      <w:proofErr w:type="spellEnd"/>
      <w:r w:rsidRPr="001C0449">
        <w:rPr>
          <w:rFonts w:ascii="Poppins" w:eastAsia="Times New Roman" w:hAnsi="Poppins" w:cs="Poppins"/>
          <w:color w:val="555555"/>
          <w:kern w:val="0"/>
          <w:sz w:val="21"/>
          <w:szCs w:val="21"/>
          <w14:ligatures w14:val="none"/>
        </w:rPr>
        <w:t xml:space="preserve">, &amp; </w:t>
      </w:r>
      <w:proofErr w:type="spellStart"/>
      <w:r w:rsidRPr="001C0449">
        <w:rPr>
          <w:rFonts w:ascii="Poppins" w:eastAsia="Times New Roman" w:hAnsi="Poppins" w:cs="Poppins"/>
          <w:color w:val="555555"/>
          <w:kern w:val="0"/>
          <w:sz w:val="21"/>
          <w:szCs w:val="21"/>
          <w14:ligatures w14:val="none"/>
        </w:rPr>
        <w:t>Vanyushin</w:t>
      </w:r>
      <w:proofErr w:type="spellEnd"/>
      <w:r w:rsidRPr="001C0449">
        <w:rPr>
          <w:rFonts w:ascii="Poppins" w:eastAsia="Times New Roman" w:hAnsi="Poppins" w:cs="Poppins"/>
          <w:color w:val="555555"/>
          <w:kern w:val="0"/>
          <w:sz w:val="21"/>
          <w:szCs w:val="21"/>
          <w14:ligatures w14:val="none"/>
        </w:rPr>
        <w:t xml:space="preserve">, B. F. (2011). Penetration of short fluorescence-labeled peptides into the nucleus in HeLa cells and in vitro specific interaction of the peptides with </w:t>
      </w:r>
      <w:proofErr w:type="spellStart"/>
      <w:r w:rsidRPr="001C0449">
        <w:rPr>
          <w:rFonts w:ascii="Poppins" w:eastAsia="Times New Roman" w:hAnsi="Poppins" w:cs="Poppins"/>
          <w:color w:val="555555"/>
          <w:kern w:val="0"/>
          <w:sz w:val="21"/>
          <w:szCs w:val="21"/>
          <w14:ligatures w14:val="none"/>
        </w:rPr>
        <w:t>deoxyribooligonucleotides</w:t>
      </w:r>
      <w:proofErr w:type="spellEnd"/>
      <w:r w:rsidRPr="001C0449">
        <w:rPr>
          <w:rFonts w:ascii="Poppins" w:eastAsia="Times New Roman" w:hAnsi="Poppins" w:cs="Poppins"/>
          <w:color w:val="555555"/>
          <w:kern w:val="0"/>
          <w:sz w:val="21"/>
          <w:szCs w:val="21"/>
          <w14:ligatures w14:val="none"/>
        </w:rPr>
        <w:t xml:space="preserve"> and DNA. Biochemistry. </w:t>
      </w:r>
      <w:proofErr w:type="spellStart"/>
      <w:r w:rsidRPr="001C0449">
        <w:rPr>
          <w:rFonts w:ascii="Poppins" w:eastAsia="Times New Roman" w:hAnsi="Poppins" w:cs="Poppins"/>
          <w:color w:val="555555"/>
          <w:kern w:val="0"/>
          <w:sz w:val="21"/>
          <w:szCs w:val="21"/>
          <w14:ligatures w14:val="none"/>
        </w:rPr>
        <w:t>Biokhimiia</w:t>
      </w:r>
      <w:proofErr w:type="spellEnd"/>
      <w:r w:rsidRPr="001C0449">
        <w:rPr>
          <w:rFonts w:ascii="Poppins" w:eastAsia="Times New Roman" w:hAnsi="Poppins" w:cs="Poppins"/>
          <w:color w:val="555555"/>
          <w:kern w:val="0"/>
          <w:sz w:val="21"/>
          <w:szCs w:val="21"/>
          <w14:ligatures w14:val="none"/>
        </w:rPr>
        <w:t>, 76(11), 1210–1219.</w:t>
      </w:r>
      <w:hyperlink r:id="rId5" w:tgtFrame="_blank" w:history="1">
        <w:r w:rsidRPr="001C0449">
          <w:rPr>
            <w:rFonts w:ascii="Poppins" w:eastAsia="Times New Roman" w:hAnsi="Poppins" w:cs="Poppins"/>
            <w:color w:val="0E66AF"/>
            <w:kern w:val="0"/>
            <w:sz w:val="21"/>
            <w:szCs w:val="21"/>
            <w:u w:val="single"/>
            <w:bdr w:val="none" w:sz="0" w:space="0" w:color="auto" w:frame="1"/>
            <w14:ligatures w14:val="none"/>
          </w:rPr>
          <w:t> https://doi.org/10.1134/S0006297911110022</w:t>
        </w:r>
      </w:hyperlink>
    </w:p>
    <w:p w14:paraId="4A983AB8" w14:textId="77777777" w:rsidR="001C0449" w:rsidRPr="001C0449" w:rsidRDefault="001C0449" w:rsidP="001C0449">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1C0449">
        <w:rPr>
          <w:rFonts w:ascii="Poppins" w:eastAsia="Times New Roman" w:hAnsi="Poppins" w:cs="Poppins"/>
          <w:color w:val="555555"/>
          <w:kern w:val="0"/>
          <w:sz w:val="21"/>
          <w:szCs w:val="21"/>
          <w14:ligatures w14:val="none"/>
        </w:rPr>
        <w:t>Chalisova</w:t>
      </w:r>
      <w:proofErr w:type="spellEnd"/>
      <w:r w:rsidRPr="001C0449">
        <w:rPr>
          <w:rFonts w:ascii="Poppins" w:eastAsia="Times New Roman" w:hAnsi="Poppins" w:cs="Poppins"/>
          <w:color w:val="555555"/>
          <w:kern w:val="0"/>
          <w:sz w:val="21"/>
          <w:szCs w:val="21"/>
          <w14:ligatures w14:val="none"/>
        </w:rPr>
        <w:t xml:space="preserve"> NI, Lesniak VV, </w:t>
      </w:r>
      <w:proofErr w:type="spellStart"/>
      <w:r w:rsidRPr="001C0449">
        <w:rPr>
          <w:rFonts w:ascii="Poppins" w:eastAsia="Times New Roman" w:hAnsi="Poppins" w:cs="Poppins"/>
          <w:color w:val="555555"/>
          <w:kern w:val="0"/>
          <w:sz w:val="21"/>
          <w:szCs w:val="21"/>
          <w14:ligatures w14:val="none"/>
        </w:rPr>
        <w:t>Balykina</w:t>
      </w:r>
      <w:proofErr w:type="spellEnd"/>
      <w:r w:rsidRPr="001C0449">
        <w:rPr>
          <w:rFonts w:ascii="Poppins" w:eastAsia="Times New Roman" w:hAnsi="Poppins" w:cs="Poppins"/>
          <w:color w:val="555555"/>
          <w:kern w:val="0"/>
          <w:sz w:val="21"/>
          <w:szCs w:val="21"/>
          <w14:ligatures w14:val="none"/>
        </w:rPr>
        <w:t xml:space="preserve"> NA, et al. [The effect of </w:t>
      </w:r>
      <w:proofErr w:type="gramStart"/>
      <w:r w:rsidRPr="001C0449">
        <w:rPr>
          <w:rFonts w:ascii="Poppins" w:eastAsia="Times New Roman" w:hAnsi="Poppins" w:cs="Poppins"/>
          <w:color w:val="555555"/>
          <w:kern w:val="0"/>
          <w:sz w:val="21"/>
          <w:szCs w:val="21"/>
          <w14:ligatures w14:val="none"/>
        </w:rPr>
        <w:t>the amino</w:t>
      </w:r>
      <w:proofErr w:type="gramEnd"/>
      <w:r w:rsidRPr="001C0449">
        <w:rPr>
          <w:rFonts w:ascii="Poppins" w:eastAsia="Times New Roman" w:hAnsi="Poppins" w:cs="Poppins"/>
          <w:color w:val="555555"/>
          <w:kern w:val="0"/>
          <w:sz w:val="21"/>
          <w:szCs w:val="21"/>
          <w14:ligatures w14:val="none"/>
        </w:rPr>
        <w:t xml:space="preserve"> acids and </w:t>
      </w:r>
      <w:proofErr w:type="spellStart"/>
      <w:r w:rsidRPr="001C0449">
        <w:rPr>
          <w:rFonts w:ascii="Poppins" w:eastAsia="Times New Roman" w:hAnsi="Poppins" w:cs="Poppins"/>
          <w:color w:val="555555"/>
          <w:kern w:val="0"/>
          <w:sz w:val="21"/>
          <w:szCs w:val="21"/>
          <w14:ligatures w14:val="none"/>
        </w:rPr>
        <w:t>cardiogen</w:t>
      </w:r>
      <w:proofErr w:type="spellEnd"/>
      <w:r w:rsidRPr="001C0449">
        <w:rPr>
          <w:rFonts w:ascii="Poppins" w:eastAsia="Times New Roman" w:hAnsi="Poppins" w:cs="Poppins"/>
          <w:color w:val="555555"/>
          <w:kern w:val="0"/>
          <w:sz w:val="21"/>
          <w:szCs w:val="21"/>
          <w14:ligatures w14:val="none"/>
        </w:rPr>
        <w:t xml:space="preserve"> on the development of </w:t>
      </w:r>
      <w:proofErr w:type="spellStart"/>
      <w:r w:rsidRPr="001C0449">
        <w:rPr>
          <w:rFonts w:ascii="Poppins" w:eastAsia="Times New Roman" w:hAnsi="Poppins" w:cs="Poppins"/>
          <w:color w:val="555555"/>
          <w:kern w:val="0"/>
          <w:sz w:val="21"/>
          <w:szCs w:val="21"/>
          <w14:ligatures w14:val="none"/>
        </w:rPr>
        <w:t>myocard</w:t>
      </w:r>
      <w:proofErr w:type="spellEnd"/>
      <w:r w:rsidRPr="001C0449">
        <w:rPr>
          <w:rFonts w:ascii="Poppins" w:eastAsia="Times New Roman" w:hAnsi="Poppins" w:cs="Poppins"/>
          <w:color w:val="555555"/>
          <w:kern w:val="0"/>
          <w:sz w:val="21"/>
          <w:szCs w:val="21"/>
          <w14:ligatures w14:val="none"/>
        </w:rPr>
        <w:t xml:space="preserve"> tissue culture from young and old rats]. Advances in Gerontology = </w:t>
      </w:r>
      <w:proofErr w:type="spellStart"/>
      <w:r w:rsidRPr="001C0449">
        <w:rPr>
          <w:rFonts w:ascii="Poppins" w:eastAsia="Times New Roman" w:hAnsi="Poppins" w:cs="Poppins"/>
          <w:color w:val="555555"/>
          <w:kern w:val="0"/>
          <w:sz w:val="21"/>
          <w:szCs w:val="21"/>
          <w14:ligatures w14:val="none"/>
        </w:rPr>
        <w:t>Uspekhi</w:t>
      </w:r>
      <w:proofErr w:type="spellEnd"/>
      <w:r w:rsidRPr="001C0449">
        <w:rPr>
          <w:rFonts w:ascii="Poppins" w:eastAsia="Times New Roman" w:hAnsi="Poppins" w:cs="Poppins"/>
          <w:color w:val="555555"/>
          <w:kern w:val="0"/>
          <w:sz w:val="21"/>
          <w:szCs w:val="21"/>
          <w14:ligatures w14:val="none"/>
        </w:rPr>
        <w:t xml:space="preserve"> </w:t>
      </w:r>
      <w:proofErr w:type="spellStart"/>
      <w:r w:rsidRPr="001C0449">
        <w:rPr>
          <w:rFonts w:ascii="Poppins" w:eastAsia="Times New Roman" w:hAnsi="Poppins" w:cs="Poppins"/>
          <w:color w:val="555555"/>
          <w:kern w:val="0"/>
          <w:sz w:val="21"/>
          <w:szCs w:val="21"/>
          <w14:ligatures w14:val="none"/>
        </w:rPr>
        <w:t>Gerontologii</w:t>
      </w:r>
      <w:proofErr w:type="spellEnd"/>
      <w:r w:rsidRPr="001C0449">
        <w:rPr>
          <w:rFonts w:ascii="Poppins" w:eastAsia="Times New Roman" w:hAnsi="Poppins" w:cs="Poppins"/>
          <w:color w:val="555555"/>
          <w:kern w:val="0"/>
          <w:sz w:val="21"/>
          <w:szCs w:val="21"/>
          <w14:ligatures w14:val="none"/>
        </w:rPr>
        <w:t>. 2009 ;22(3):409-413. PMID: 20210190.</w:t>
      </w:r>
    </w:p>
    <w:p w14:paraId="4D1191DD" w14:textId="77777777" w:rsidR="001C0449" w:rsidRPr="001C0449" w:rsidRDefault="001C0449" w:rsidP="001C0449">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1C0449">
        <w:rPr>
          <w:rFonts w:ascii="Poppins" w:eastAsia="Times New Roman" w:hAnsi="Poppins" w:cs="Poppins"/>
          <w:color w:val="555555"/>
          <w:kern w:val="0"/>
          <w:sz w:val="21"/>
          <w:szCs w:val="21"/>
          <w14:ligatures w14:val="none"/>
        </w:rPr>
        <w:t>Khe</w:t>
      </w:r>
      <w:r w:rsidRPr="001C0449">
        <w:rPr>
          <w:rFonts w:ascii="Cambria" w:eastAsia="Times New Roman" w:hAnsi="Cambria" w:cs="Cambria"/>
          <w:color w:val="555555"/>
          <w:kern w:val="0"/>
          <w:sz w:val="21"/>
          <w:szCs w:val="21"/>
          <w14:ligatures w14:val="none"/>
        </w:rPr>
        <w:t>ĭ</w:t>
      </w:r>
      <w:r w:rsidRPr="001C0449">
        <w:rPr>
          <w:rFonts w:ascii="Poppins" w:eastAsia="Times New Roman" w:hAnsi="Poppins" w:cs="Poppins"/>
          <w:color w:val="555555"/>
          <w:kern w:val="0"/>
          <w:sz w:val="21"/>
          <w:szCs w:val="21"/>
          <w14:ligatures w14:val="none"/>
        </w:rPr>
        <w:t>fets</w:t>
      </w:r>
      <w:proofErr w:type="spellEnd"/>
      <w:r w:rsidRPr="001C0449">
        <w:rPr>
          <w:rFonts w:ascii="Poppins" w:eastAsia="Times New Roman" w:hAnsi="Poppins" w:cs="Poppins"/>
          <w:color w:val="555555"/>
          <w:kern w:val="0"/>
          <w:sz w:val="21"/>
          <w:szCs w:val="21"/>
          <w14:ligatures w14:val="none"/>
        </w:rPr>
        <w:t xml:space="preserve"> OV, Poliakova VO, </w:t>
      </w:r>
      <w:proofErr w:type="spellStart"/>
      <w:r w:rsidRPr="001C0449">
        <w:rPr>
          <w:rFonts w:ascii="Poppins" w:eastAsia="Times New Roman" w:hAnsi="Poppins" w:cs="Poppins"/>
          <w:color w:val="555555"/>
          <w:kern w:val="0"/>
          <w:sz w:val="21"/>
          <w:szCs w:val="21"/>
          <w14:ligatures w14:val="none"/>
        </w:rPr>
        <w:t>Kvetno</w:t>
      </w:r>
      <w:r w:rsidRPr="001C0449">
        <w:rPr>
          <w:rFonts w:ascii="Cambria" w:eastAsia="Times New Roman" w:hAnsi="Cambria" w:cs="Cambria"/>
          <w:color w:val="555555"/>
          <w:kern w:val="0"/>
          <w:sz w:val="21"/>
          <w:szCs w:val="21"/>
          <w14:ligatures w14:val="none"/>
        </w:rPr>
        <w:t>ĭ</w:t>
      </w:r>
      <w:proofErr w:type="spellEnd"/>
      <w:r w:rsidRPr="001C0449">
        <w:rPr>
          <w:rFonts w:ascii="Poppins" w:eastAsia="Times New Roman" w:hAnsi="Poppins" w:cs="Poppins"/>
          <w:color w:val="555555"/>
          <w:kern w:val="0"/>
          <w:sz w:val="21"/>
          <w:szCs w:val="21"/>
          <w14:ligatures w14:val="none"/>
        </w:rPr>
        <w:t xml:space="preserve"> IM. [</w:t>
      </w:r>
      <w:proofErr w:type="spellStart"/>
      <w:r w:rsidRPr="001C0449">
        <w:rPr>
          <w:rFonts w:ascii="Poppins" w:eastAsia="Times New Roman" w:hAnsi="Poppins" w:cs="Poppins"/>
          <w:color w:val="555555"/>
          <w:kern w:val="0"/>
          <w:sz w:val="21"/>
          <w:szCs w:val="21"/>
          <w14:ligatures w14:val="none"/>
        </w:rPr>
        <w:t>Peptidergic</w:t>
      </w:r>
      <w:proofErr w:type="spellEnd"/>
      <w:r w:rsidRPr="001C0449">
        <w:rPr>
          <w:rFonts w:ascii="Poppins" w:eastAsia="Times New Roman" w:hAnsi="Poppins" w:cs="Poppins"/>
          <w:color w:val="555555"/>
          <w:kern w:val="0"/>
          <w:sz w:val="21"/>
          <w:szCs w:val="21"/>
          <w14:ligatures w14:val="none"/>
        </w:rPr>
        <w:t xml:space="preserve"> regulation of the expression of signal factors of fibroblast differentiation in the human prostate gland in cell aging]. Advances in Gerontology = </w:t>
      </w:r>
      <w:proofErr w:type="spellStart"/>
      <w:r w:rsidRPr="001C0449">
        <w:rPr>
          <w:rFonts w:ascii="Poppins" w:eastAsia="Times New Roman" w:hAnsi="Poppins" w:cs="Poppins"/>
          <w:color w:val="555555"/>
          <w:kern w:val="0"/>
          <w:sz w:val="21"/>
          <w:szCs w:val="21"/>
          <w14:ligatures w14:val="none"/>
        </w:rPr>
        <w:t>Uspekhi</w:t>
      </w:r>
      <w:proofErr w:type="spellEnd"/>
      <w:r w:rsidRPr="001C0449">
        <w:rPr>
          <w:rFonts w:ascii="Poppins" w:eastAsia="Times New Roman" w:hAnsi="Poppins" w:cs="Poppins"/>
          <w:color w:val="555555"/>
          <w:kern w:val="0"/>
          <w:sz w:val="21"/>
          <w:szCs w:val="21"/>
          <w14:ligatures w14:val="none"/>
        </w:rPr>
        <w:t xml:space="preserve"> </w:t>
      </w:r>
      <w:proofErr w:type="spellStart"/>
      <w:r w:rsidRPr="001C0449">
        <w:rPr>
          <w:rFonts w:ascii="Poppins" w:eastAsia="Times New Roman" w:hAnsi="Poppins" w:cs="Poppins"/>
          <w:color w:val="555555"/>
          <w:kern w:val="0"/>
          <w:sz w:val="21"/>
          <w:szCs w:val="21"/>
          <w14:ligatures w14:val="none"/>
        </w:rPr>
        <w:t>Gerontologii</w:t>
      </w:r>
      <w:proofErr w:type="spellEnd"/>
      <w:r w:rsidRPr="001C0449">
        <w:rPr>
          <w:rFonts w:ascii="Poppins" w:eastAsia="Times New Roman" w:hAnsi="Poppins" w:cs="Poppins"/>
          <w:color w:val="555555"/>
          <w:kern w:val="0"/>
          <w:sz w:val="21"/>
          <w:szCs w:val="21"/>
          <w14:ligatures w14:val="none"/>
        </w:rPr>
        <w:t>. 2010 ;23(1):68-70. PMID: 20586252.</w:t>
      </w:r>
    </w:p>
    <w:p w14:paraId="3615B024" w14:textId="77777777" w:rsidR="001C0449" w:rsidRPr="001C0449" w:rsidRDefault="001C0449" w:rsidP="001C0449">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1C0449">
        <w:rPr>
          <w:rFonts w:ascii="Poppins" w:eastAsia="Times New Roman" w:hAnsi="Poppins" w:cs="Poppins"/>
          <w:color w:val="555555"/>
          <w:kern w:val="0"/>
          <w:sz w:val="21"/>
          <w:szCs w:val="21"/>
          <w14:ligatures w14:val="none"/>
        </w:rPr>
        <w:lastRenderedPageBreak/>
        <w:t>Zakutski</w:t>
      </w:r>
      <w:r w:rsidRPr="001C0449">
        <w:rPr>
          <w:rFonts w:ascii="Cambria" w:eastAsia="Times New Roman" w:hAnsi="Cambria" w:cs="Cambria"/>
          <w:color w:val="555555"/>
          <w:kern w:val="0"/>
          <w:sz w:val="21"/>
          <w:szCs w:val="21"/>
          <w14:ligatures w14:val="none"/>
        </w:rPr>
        <w:t>ĭ</w:t>
      </w:r>
      <w:proofErr w:type="spellEnd"/>
      <w:r w:rsidRPr="001C0449">
        <w:rPr>
          <w:rFonts w:ascii="Poppins" w:eastAsia="Times New Roman" w:hAnsi="Poppins" w:cs="Poppins"/>
          <w:color w:val="555555"/>
          <w:kern w:val="0"/>
          <w:sz w:val="21"/>
          <w:szCs w:val="21"/>
          <w14:ligatures w14:val="none"/>
        </w:rPr>
        <w:t xml:space="preserve">, A. N., </w:t>
      </w:r>
      <w:proofErr w:type="spellStart"/>
      <w:r w:rsidRPr="001C0449">
        <w:rPr>
          <w:rFonts w:ascii="Poppins" w:eastAsia="Times New Roman" w:hAnsi="Poppins" w:cs="Poppins"/>
          <w:color w:val="555555"/>
          <w:kern w:val="0"/>
          <w:sz w:val="21"/>
          <w:szCs w:val="21"/>
          <w14:ligatures w14:val="none"/>
        </w:rPr>
        <w:t>Chalisova</w:t>
      </w:r>
      <w:proofErr w:type="spellEnd"/>
      <w:r w:rsidRPr="001C0449">
        <w:rPr>
          <w:rFonts w:ascii="Poppins" w:eastAsia="Times New Roman" w:hAnsi="Poppins" w:cs="Poppins"/>
          <w:color w:val="555555"/>
          <w:kern w:val="0"/>
          <w:sz w:val="21"/>
          <w:szCs w:val="21"/>
          <w14:ligatures w14:val="none"/>
        </w:rPr>
        <w:t xml:space="preserve">, N. I., &amp; Subbotina, T. F. (2008). </w:t>
      </w:r>
      <w:proofErr w:type="spellStart"/>
      <w:r w:rsidRPr="001C0449">
        <w:rPr>
          <w:rFonts w:ascii="Poppins" w:eastAsia="Times New Roman" w:hAnsi="Poppins" w:cs="Poppins"/>
          <w:color w:val="555555"/>
          <w:kern w:val="0"/>
          <w:sz w:val="21"/>
          <w:szCs w:val="21"/>
          <w14:ligatures w14:val="none"/>
        </w:rPr>
        <w:t>Bioorganicheskaia</w:t>
      </w:r>
      <w:proofErr w:type="spellEnd"/>
      <w:r w:rsidRPr="001C0449">
        <w:rPr>
          <w:rFonts w:ascii="Poppins" w:eastAsia="Times New Roman" w:hAnsi="Poppins" w:cs="Poppins"/>
          <w:color w:val="555555"/>
          <w:kern w:val="0"/>
          <w:sz w:val="21"/>
          <w:szCs w:val="21"/>
          <w14:ligatures w14:val="none"/>
        </w:rPr>
        <w:t xml:space="preserve"> </w:t>
      </w:r>
      <w:proofErr w:type="spellStart"/>
      <w:r w:rsidRPr="001C0449">
        <w:rPr>
          <w:rFonts w:ascii="Poppins" w:eastAsia="Times New Roman" w:hAnsi="Poppins" w:cs="Poppins"/>
          <w:color w:val="555555"/>
          <w:kern w:val="0"/>
          <w:sz w:val="21"/>
          <w:szCs w:val="21"/>
          <w14:ligatures w14:val="none"/>
        </w:rPr>
        <w:t>khimiia</w:t>
      </w:r>
      <w:proofErr w:type="spellEnd"/>
      <w:r w:rsidRPr="001C0449">
        <w:rPr>
          <w:rFonts w:ascii="Poppins" w:eastAsia="Times New Roman" w:hAnsi="Poppins" w:cs="Poppins"/>
          <w:color w:val="555555"/>
          <w:kern w:val="0"/>
          <w:sz w:val="21"/>
          <w:szCs w:val="21"/>
          <w14:ligatures w14:val="none"/>
        </w:rPr>
        <w:t>, 34(2), 149–159.</w:t>
      </w:r>
      <w:hyperlink r:id="rId6" w:tgtFrame="_blank" w:history="1">
        <w:r w:rsidRPr="001C0449">
          <w:rPr>
            <w:rFonts w:ascii="Poppins" w:eastAsia="Times New Roman" w:hAnsi="Poppins" w:cs="Poppins"/>
            <w:color w:val="0E66AF"/>
            <w:kern w:val="0"/>
            <w:sz w:val="21"/>
            <w:szCs w:val="21"/>
            <w:u w:val="single"/>
            <w:bdr w:val="none" w:sz="0" w:space="0" w:color="auto" w:frame="1"/>
            <w14:ligatures w14:val="none"/>
          </w:rPr>
          <w:t> https://doi.org/10.1134/s1068162008020015</w:t>
        </w:r>
      </w:hyperlink>
    </w:p>
    <w:p w14:paraId="79131B48" w14:textId="77777777" w:rsidR="001C0449" w:rsidRPr="001C0449" w:rsidRDefault="001C0449" w:rsidP="001C0449">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1C0449">
        <w:rPr>
          <w:rFonts w:ascii="Poppins" w:eastAsia="Times New Roman" w:hAnsi="Poppins" w:cs="Poppins"/>
          <w:color w:val="555555"/>
          <w:kern w:val="0"/>
          <w:sz w:val="21"/>
          <w:szCs w:val="21"/>
          <w14:ligatures w14:val="none"/>
        </w:rPr>
        <w:t>Levdik</w:t>
      </w:r>
      <w:proofErr w:type="spellEnd"/>
      <w:r w:rsidRPr="001C0449">
        <w:rPr>
          <w:rFonts w:ascii="Poppins" w:eastAsia="Times New Roman" w:hAnsi="Poppins" w:cs="Poppins"/>
          <w:color w:val="555555"/>
          <w:kern w:val="0"/>
          <w:sz w:val="21"/>
          <w:szCs w:val="21"/>
          <w14:ligatures w14:val="none"/>
        </w:rPr>
        <w:t xml:space="preserve">, N. V., &amp; </w:t>
      </w:r>
      <w:proofErr w:type="spellStart"/>
      <w:r w:rsidRPr="001C0449">
        <w:rPr>
          <w:rFonts w:ascii="Poppins" w:eastAsia="Times New Roman" w:hAnsi="Poppins" w:cs="Poppins"/>
          <w:color w:val="555555"/>
          <w:kern w:val="0"/>
          <w:sz w:val="21"/>
          <w:szCs w:val="21"/>
          <w14:ligatures w14:val="none"/>
        </w:rPr>
        <w:t>Knyazkin</w:t>
      </w:r>
      <w:proofErr w:type="spellEnd"/>
      <w:r w:rsidRPr="001C0449">
        <w:rPr>
          <w:rFonts w:ascii="Poppins" w:eastAsia="Times New Roman" w:hAnsi="Poppins" w:cs="Poppins"/>
          <w:color w:val="555555"/>
          <w:kern w:val="0"/>
          <w:sz w:val="21"/>
          <w:szCs w:val="21"/>
          <w14:ligatures w14:val="none"/>
        </w:rPr>
        <w:t xml:space="preserve">, I. V. (2009). Tumor-modifying effect of </w:t>
      </w:r>
      <w:proofErr w:type="spellStart"/>
      <w:r w:rsidRPr="001C0449">
        <w:rPr>
          <w:rFonts w:ascii="Poppins" w:eastAsia="Times New Roman" w:hAnsi="Poppins" w:cs="Poppins"/>
          <w:color w:val="555555"/>
          <w:kern w:val="0"/>
          <w:sz w:val="21"/>
          <w:szCs w:val="21"/>
          <w14:ligatures w14:val="none"/>
        </w:rPr>
        <w:t>cardiogen</w:t>
      </w:r>
      <w:proofErr w:type="spellEnd"/>
      <w:r w:rsidRPr="001C0449">
        <w:rPr>
          <w:rFonts w:ascii="Poppins" w:eastAsia="Times New Roman" w:hAnsi="Poppins" w:cs="Poppins"/>
          <w:color w:val="555555"/>
          <w:kern w:val="0"/>
          <w:sz w:val="21"/>
          <w:szCs w:val="21"/>
          <w14:ligatures w14:val="none"/>
        </w:rPr>
        <w:t xml:space="preserve"> peptide on M-1 sarcoma in senescent rats. Bulletin of experimental biology and medicine, 148(3), 433–436.</w:t>
      </w:r>
      <w:hyperlink r:id="rId7" w:tgtFrame="_blank" w:history="1">
        <w:r w:rsidRPr="001C0449">
          <w:rPr>
            <w:rFonts w:ascii="Poppins" w:eastAsia="Times New Roman" w:hAnsi="Poppins" w:cs="Poppins"/>
            <w:color w:val="0E66AF"/>
            <w:kern w:val="0"/>
            <w:sz w:val="21"/>
            <w:szCs w:val="21"/>
            <w:u w:val="single"/>
            <w:bdr w:val="none" w:sz="0" w:space="0" w:color="auto" w:frame="1"/>
            <w14:ligatures w14:val="none"/>
          </w:rPr>
          <w:t> https://doi.org/10.1007/s10517-010-0730-9</w:t>
        </w:r>
      </w:hyperlink>
    </w:p>
    <w:p w14:paraId="6D0AA0ED" w14:textId="77777777" w:rsidR="001C0449" w:rsidRPr="001C0449" w:rsidRDefault="001C0449" w:rsidP="001C0449">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1C0449">
        <w:rPr>
          <w:rFonts w:ascii="Poppins" w:eastAsia="Times New Roman" w:hAnsi="Poppins" w:cs="Poppins"/>
          <w:color w:val="555555"/>
          <w:kern w:val="0"/>
          <w:sz w:val="21"/>
          <w:szCs w:val="21"/>
          <w14:ligatures w14:val="none"/>
        </w:rPr>
        <w:t>Khavinson</w:t>
      </w:r>
      <w:proofErr w:type="spellEnd"/>
      <w:r w:rsidRPr="001C0449">
        <w:rPr>
          <w:rFonts w:ascii="Poppins" w:eastAsia="Times New Roman" w:hAnsi="Poppins" w:cs="Poppins"/>
          <w:color w:val="555555"/>
          <w:kern w:val="0"/>
          <w:sz w:val="21"/>
          <w:szCs w:val="21"/>
          <w14:ligatures w14:val="none"/>
        </w:rPr>
        <w:t xml:space="preserve">, V. </w:t>
      </w:r>
      <w:proofErr w:type="spellStart"/>
      <w:r w:rsidRPr="001C0449">
        <w:rPr>
          <w:rFonts w:ascii="Poppins" w:eastAsia="Times New Roman" w:hAnsi="Poppins" w:cs="Poppins"/>
          <w:color w:val="555555"/>
          <w:kern w:val="0"/>
          <w:sz w:val="21"/>
          <w:szCs w:val="21"/>
          <w14:ligatures w14:val="none"/>
        </w:rPr>
        <w:t>K.h</w:t>
      </w:r>
      <w:proofErr w:type="spellEnd"/>
      <w:r w:rsidRPr="001C0449">
        <w:rPr>
          <w:rFonts w:ascii="Poppins" w:eastAsia="Times New Roman" w:hAnsi="Poppins" w:cs="Poppins"/>
          <w:color w:val="555555"/>
          <w:kern w:val="0"/>
          <w:sz w:val="21"/>
          <w:szCs w:val="21"/>
          <w14:ligatures w14:val="none"/>
        </w:rPr>
        <w:t xml:space="preserve">, </w:t>
      </w:r>
      <w:proofErr w:type="spellStart"/>
      <w:r w:rsidRPr="001C0449">
        <w:rPr>
          <w:rFonts w:ascii="Poppins" w:eastAsia="Times New Roman" w:hAnsi="Poppins" w:cs="Poppins"/>
          <w:color w:val="555555"/>
          <w:kern w:val="0"/>
          <w:sz w:val="21"/>
          <w:szCs w:val="21"/>
          <w14:ligatures w14:val="none"/>
        </w:rPr>
        <w:t>Lin’kova</w:t>
      </w:r>
      <w:proofErr w:type="spellEnd"/>
      <w:r w:rsidRPr="001C0449">
        <w:rPr>
          <w:rFonts w:ascii="Poppins" w:eastAsia="Times New Roman" w:hAnsi="Poppins" w:cs="Poppins"/>
          <w:color w:val="555555"/>
          <w:kern w:val="0"/>
          <w:sz w:val="21"/>
          <w:szCs w:val="21"/>
          <w14:ligatures w14:val="none"/>
        </w:rPr>
        <w:t xml:space="preserve">, N. S., Polyakova, V. O., </w:t>
      </w:r>
      <w:proofErr w:type="spellStart"/>
      <w:r w:rsidRPr="001C0449">
        <w:rPr>
          <w:rFonts w:ascii="Poppins" w:eastAsia="Times New Roman" w:hAnsi="Poppins" w:cs="Poppins"/>
          <w:color w:val="555555"/>
          <w:kern w:val="0"/>
          <w:sz w:val="21"/>
          <w:szCs w:val="21"/>
          <w14:ligatures w14:val="none"/>
        </w:rPr>
        <w:t>Kvetnoy</w:t>
      </w:r>
      <w:proofErr w:type="spellEnd"/>
      <w:r w:rsidRPr="001C0449">
        <w:rPr>
          <w:rFonts w:ascii="Poppins" w:eastAsia="Times New Roman" w:hAnsi="Poppins" w:cs="Poppins"/>
          <w:color w:val="555555"/>
          <w:kern w:val="0"/>
          <w:sz w:val="21"/>
          <w:szCs w:val="21"/>
          <w14:ligatures w14:val="none"/>
        </w:rPr>
        <w:t xml:space="preserve">, I. M., </w:t>
      </w:r>
      <w:proofErr w:type="spellStart"/>
      <w:r w:rsidRPr="001C0449">
        <w:rPr>
          <w:rFonts w:ascii="Poppins" w:eastAsia="Times New Roman" w:hAnsi="Poppins" w:cs="Poppins"/>
          <w:color w:val="555555"/>
          <w:kern w:val="0"/>
          <w:sz w:val="21"/>
          <w:szCs w:val="21"/>
          <w14:ligatures w14:val="none"/>
        </w:rPr>
        <w:t>Benberin</w:t>
      </w:r>
      <w:proofErr w:type="spellEnd"/>
      <w:r w:rsidRPr="001C0449">
        <w:rPr>
          <w:rFonts w:ascii="Poppins" w:eastAsia="Times New Roman" w:hAnsi="Poppins" w:cs="Poppins"/>
          <w:color w:val="555555"/>
          <w:kern w:val="0"/>
          <w:sz w:val="21"/>
          <w:szCs w:val="21"/>
          <w14:ligatures w14:val="none"/>
        </w:rPr>
        <w:t xml:space="preserve">, V. V., </w:t>
      </w:r>
      <w:proofErr w:type="spellStart"/>
      <w:r w:rsidRPr="001C0449">
        <w:rPr>
          <w:rFonts w:ascii="Poppins" w:eastAsia="Times New Roman" w:hAnsi="Poppins" w:cs="Poppins"/>
          <w:color w:val="555555"/>
          <w:kern w:val="0"/>
          <w:sz w:val="21"/>
          <w:szCs w:val="21"/>
          <w14:ligatures w14:val="none"/>
        </w:rPr>
        <w:t>D’yakonov</w:t>
      </w:r>
      <w:proofErr w:type="spellEnd"/>
      <w:r w:rsidRPr="001C0449">
        <w:rPr>
          <w:rFonts w:ascii="Poppins" w:eastAsia="Times New Roman" w:hAnsi="Poppins" w:cs="Poppins"/>
          <w:color w:val="555555"/>
          <w:kern w:val="0"/>
          <w:sz w:val="21"/>
          <w:szCs w:val="21"/>
          <w14:ligatures w14:val="none"/>
        </w:rPr>
        <w:t xml:space="preserve">, M. M., &amp; </w:t>
      </w:r>
      <w:proofErr w:type="spellStart"/>
      <w:r w:rsidRPr="001C0449">
        <w:rPr>
          <w:rFonts w:ascii="Poppins" w:eastAsia="Times New Roman" w:hAnsi="Poppins" w:cs="Poppins"/>
          <w:color w:val="555555"/>
          <w:kern w:val="0"/>
          <w:sz w:val="21"/>
          <w:szCs w:val="21"/>
          <w14:ligatures w14:val="none"/>
        </w:rPr>
        <w:t>Titkov</w:t>
      </w:r>
      <w:proofErr w:type="spellEnd"/>
      <w:r w:rsidRPr="001C0449">
        <w:rPr>
          <w:rFonts w:ascii="Poppins" w:eastAsia="Times New Roman" w:hAnsi="Poppins" w:cs="Poppins"/>
          <w:color w:val="555555"/>
          <w:kern w:val="0"/>
          <w:sz w:val="21"/>
          <w:szCs w:val="21"/>
          <w14:ligatures w14:val="none"/>
        </w:rPr>
        <w:t>, Y. S. (2012). Tetrapeptide H-Ala-Glu-Asp-Arg-OH stimulates expression of cytoskeletal and nuclear matrix proteins. </w:t>
      </w:r>
      <w:r w:rsidRPr="001C0449">
        <w:rPr>
          <w:rFonts w:ascii="Poppins" w:eastAsia="Times New Roman" w:hAnsi="Poppins" w:cs="Poppins"/>
          <w:i/>
          <w:iCs/>
          <w:color w:val="555555"/>
          <w:kern w:val="0"/>
          <w:sz w:val="21"/>
          <w:szCs w:val="21"/>
          <w:bdr w:val="none" w:sz="0" w:space="0" w:color="auto" w:frame="1"/>
          <w14:ligatures w14:val="none"/>
        </w:rPr>
        <w:t>Bulletin of experimental biology and medicine</w:t>
      </w:r>
      <w:r w:rsidRPr="001C0449">
        <w:rPr>
          <w:rFonts w:ascii="Poppins" w:eastAsia="Times New Roman" w:hAnsi="Poppins" w:cs="Poppins"/>
          <w:color w:val="555555"/>
          <w:kern w:val="0"/>
          <w:sz w:val="21"/>
          <w:szCs w:val="21"/>
          <w14:ligatures w14:val="none"/>
        </w:rPr>
        <w:t>, </w:t>
      </w:r>
      <w:r w:rsidRPr="001C0449">
        <w:rPr>
          <w:rFonts w:ascii="Poppins" w:eastAsia="Times New Roman" w:hAnsi="Poppins" w:cs="Poppins"/>
          <w:i/>
          <w:iCs/>
          <w:color w:val="555555"/>
          <w:kern w:val="0"/>
          <w:sz w:val="21"/>
          <w:szCs w:val="21"/>
          <w:bdr w:val="none" w:sz="0" w:space="0" w:color="auto" w:frame="1"/>
          <w14:ligatures w14:val="none"/>
        </w:rPr>
        <w:t>153</w:t>
      </w:r>
      <w:r w:rsidRPr="001C0449">
        <w:rPr>
          <w:rFonts w:ascii="Poppins" w:eastAsia="Times New Roman" w:hAnsi="Poppins" w:cs="Poppins"/>
          <w:color w:val="555555"/>
          <w:kern w:val="0"/>
          <w:sz w:val="21"/>
          <w:szCs w:val="21"/>
          <w14:ligatures w14:val="none"/>
        </w:rPr>
        <w:t>(4), 559–562. </w:t>
      </w:r>
      <w:hyperlink r:id="rId8" w:tgtFrame="_blank" w:history="1">
        <w:r w:rsidRPr="001C0449">
          <w:rPr>
            <w:rFonts w:ascii="Poppins" w:eastAsia="Times New Roman" w:hAnsi="Poppins" w:cs="Poppins"/>
            <w:color w:val="0E66AF"/>
            <w:kern w:val="0"/>
            <w:sz w:val="21"/>
            <w:szCs w:val="21"/>
            <w:u w:val="single"/>
            <w:bdr w:val="none" w:sz="0" w:space="0" w:color="auto" w:frame="1"/>
            <w14:ligatures w14:val="none"/>
          </w:rPr>
          <w:t>https://doi.org/10.1007/s10517-012-1766-9</w:t>
        </w:r>
      </w:hyperlink>
    </w:p>
    <w:p w14:paraId="4BCC8308" w14:textId="77777777" w:rsidR="001C0449" w:rsidRPr="001C0449" w:rsidRDefault="001C0449" w:rsidP="001C0449">
      <w:pPr>
        <w:numPr>
          <w:ilvl w:val="0"/>
          <w:numId w:val="1"/>
        </w:numPr>
        <w:shd w:val="clear" w:color="auto" w:fill="FFFFFF"/>
        <w:spacing w:line="390" w:lineRule="atLeast"/>
        <w:textAlignment w:val="baseline"/>
        <w:rPr>
          <w:rFonts w:ascii="Poppins" w:eastAsia="Times New Roman" w:hAnsi="Poppins" w:cs="Poppins"/>
          <w:color w:val="555555"/>
          <w:kern w:val="0"/>
          <w:sz w:val="21"/>
          <w:szCs w:val="21"/>
          <w14:ligatures w14:val="none"/>
        </w:rPr>
      </w:pPr>
      <w:proofErr w:type="spellStart"/>
      <w:r w:rsidRPr="001C0449">
        <w:rPr>
          <w:rFonts w:ascii="Poppins" w:eastAsia="Times New Roman" w:hAnsi="Poppins" w:cs="Poppins"/>
          <w:color w:val="555555"/>
          <w:kern w:val="0"/>
          <w:sz w:val="21"/>
          <w:szCs w:val="21"/>
          <w14:ligatures w14:val="none"/>
        </w:rPr>
        <w:t>Khavinson</w:t>
      </w:r>
      <w:proofErr w:type="spellEnd"/>
      <w:r w:rsidRPr="001C0449">
        <w:rPr>
          <w:rFonts w:ascii="Poppins" w:eastAsia="Times New Roman" w:hAnsi="Poppins" w:cs="Poppins"/>
          <w:color w:val="555555"/>
          <w:kern w:val="0"/>
          <w:sz w:val="21"/>
          <w:szCs w:val="21"/>
          <w14:ligatures w14:val="none"/>
        </w:rPr>
        <w:t xml:space="preserve">, V., </w:t>
      </w:r>
      <w:proofErr w:type="spellStart"/>
      <w:r w:rsidRPr="001C0449">
        <w:rPr>
          <w:rFonts w:ascii="Poppins" w:eastAsia="Times New Roman" w:hAnsi="Poppins" w:cs="Poppins"/>
          <w:color w:val="555555"/>
          <w:kern w:val="0"/>
          <w:sz w:val="21"/>
          <w:szCs w:val="21"/>
          <w14:ligatures w14:val="none"/>
        </w:rPr>
        <w:t>Linkova</w:t>
      </w:r>
      <w:proofErr w:type="spellEnd"/>
      <w:r w:rsidRPr="001C0449">
        <w:rPr>
          <w:rFonts w:ascii="Poppins" w:eastAsia="Times New Roman" w:hAnsi="Poppins" w:cs="Poppins"/>
          <w:color w:val="555555"/>
          <w:kern w:val="0"/>
          <w:sz w:val="21"/>
          <w:szCs w:val="21"/>
          <w14:ligatures w14:val="none"/>
        </w:rPr>
        <w:t xml:space="preserve">, N., Dyatlova, A., </w:t>
      </w:r>
      <w:proofErr w:type="spellStart"/>
      <w:r w:rsidRPr="001C0449">
        <w:rPr>
          <w:rFonts w:ascii="Poppins" w:eastAsia="Times New Roman" w:hAnsi="Poppins" w:cs="Poppins"/>
          <w:color w:val="555555"/>
          <w:kern w:val="0"/>
          <w:sz w:val="21"/>
          <w:szCs w:val="21"/>
          <w14:ligatures w14:val="none"/>
        </w:rPr>
        <w:t>Kantemirova</w:t>
      </w:r>
      <w:proofErr w:type="spellEnd"/>
      <w:r w:rsidRPr="001C0449">
        <w:rPr>
          <w:rFonts w:ascii="Poppins" w:eastAsia="Times New Roman" w:hAnsi="Poppins" w:cs="Poppins"/>
          <w:color w:val="555555"/>
          <w:kern w:val="0"/>
          <w:sz w:val="21"/>
          <w:szCs w:val="21"/>
          <w14:ligatures w14:val="none"/>
        </w:rPr>
        <w:t xml:space="preserve">, R., &amp; Kozlov, K. (2022). Senescence-Associated Secretory Phenotype of Cardiovascular System Cells and </w:t>
      </w:r>
      <w:proofErr w:type="spellStart"/>
      <w:r w:rsidRPr="001C0449">
        <w:rPr>
          <w:rFonts w:ascii="Poppins" w:eastAsia="Times New Roman" w:hAnsi="Poppins" w:cs="Poppins"/>
          <w:color w:val="555555"/>
          <w:kern w:val="0"/>
          <w:sz w:val="21"/>
          <w:szCs w:val="21"/>
          <w14:ligatures w14:val="none"/>
        </w:rPr>
        <w:t>Inflammaging</w:t>
      </w:r>
      <w:proofErr w:type="spellEnd"/>
      <w:r w:rsidRPr="001C0449">
        <w:rPr>
          <w:rFonts w:ascii="Poppins" w:eastAsia="Times New Roman" w:hAnsi="Poppins" w:cs="Poppins"/>
          <w:color w:val="555555"/>
          <w:kern w:val="0"/>
          <w:sz w:val="21"/>
          <w:szCs w:val="21"/>
          <w14:ligatures w14:val="none"/>
        </w:rPr>
        <w:t>: Perspectives of Peptide Regulation. </w:t>
      </w:r>
      <w:r w:rsidRPr="001C0449">
        <w:rPr>
          <w:rFonts w:ascii="Poppins" w:eastAsia="Times New Roman" w:hAnsi="Poppins" w:cs="Poppins"/>
          <w:i/>
          <w:iCs/>
          <w:color w:val="555555"/>
          <w:kern w:val="0"/>
          <w:sz w:val="21"/>
          <w:szCs w:val="21"/>
          <w:bdr w:val="none" w:sz="0" w:space="0" w:color="auto" w:frame="1"/>
          <w14:ligatures w14:val="none"/>
        </w:rPr>
        <w:t>Cells</w:t>
      </w:r>
      <w:r w:rsidRPr="001C0449">
        <w:rPr>
          <w:rFonts w:ascii="Poppins" w:eastAsia="Times New Roman" w:hAnsi="Poppins" w:cs="Poppins"/>
          <w:color w:val="555555"/>
          <w:kern w:val="0"/>
          <w:sz w:val="21"/>
          <w:szCs w:val="21"/>
          <w14:ligatures w14:val="none"/>
        </w:rPr>
        <w:t>, </w:t>
      </w:r>
      <w:r w:rsidRPr="001C0449">
        <w:rPr>
          <w:rFonts w:ascii="Poppins" w:eastAsia="Times New Roman" w:hAnsi="Poppins" w:cs="Poppins"/>
          <w:i/>
          <w:iCs/>
          <w:color w:val="555555"/>
          <w:kern w:val="0"/>
          <w:sz w:val="21"/>
          <w:szCs w:val="21"/>
          <w:bdr w:val="none" w:sz="0" w:space="0" w:color="auto" w:frame="1"/>
          <w14:ligatures w14:val="none"/>
        </w:rPr>
        <w:t>12</w:t>
      </w:r>
      <w:r w:rsidRPr="001C0449">
        <w:rPr>
          <w:rFonts w:ascii="Poppins" w:eastAsia="Times New Roman" w:hAnsi="Poppins" w:cs="Poppins"/>
          <w:color w:val="555555"/>
          <w:kern w:val="0"/>
          <w:sz w:val="21"/>
          <w:szCs w:val="21"/>
          <w14:ligatures w14:val="none"/>
        </w:rPr>
        <w:t>(1), 106.</w:t>
      </w:r>
    </w:p>
    <w:p w14:paraId="69DEA8C7" w14:textId="77777777" w:rsidR="00717912" w:rsidRDefault="00717912"/>
    <w:sectPr w:rsidR="0071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54DF1"/>
    <w:multiLevelType w:val="multilevel"/>
    <w:tmpl w:val="CE14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062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49"/>
    <w:rsid w:val="001749AB"/>
    <w:rsid w:val="001C0449"/>
    <w:rsid w:val="00717912"/>
    <w:rsid w:val="00D9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6496"/>
  <w15:chartTrackingRefBased/>
  <w15:docId w15:val="{A710689B-D83F-4DD2-B7A0-79C395AE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449"/>
    <w:rPr>
      <w:rFonts w:eastAsiaTheme="majorEastAsia" w:cstheme="majorBidi"/>
      <w:color w:val="272727" w:themeColor="text1" w:themeTint="D8"/>
    </w:rPr>
  </w:style>
  <w:style w:type="paragraph" w:styleId="Title">
    <w:name w:val="Title"/>
    <w:basedOn w:val="Normal"/>
    <w:next w:val="Normal"/>
    <w:link w:val="TitleChar"/>
    <w:uiPriority w:val="10"/>
    <w:qFormat/>
    <w:rsid w:val="001C0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449"/>
    <w:pPr>
      <w:spacing w:before="160"/>
      <w:jc w:val="center"/>
    </w:pPr>
    <w:rPr>
      <w:i/>
      <w:iCs/>
      <w:color w:val="404040" w:themeColor="text1" w:themeTint="BF"/>
    </w:rPr>
  </w:style>
  <w:style w:type="character" w:customStyle="1" w:styleId="QuoteChar">
    <w:name w:val="Quote Char"/>
    <w:basedOn w:val="DefaultParagraphFont"/>
    <w:link w:val="Quote"/>
    <w:uiPriority w:val="29"/>
    <w:rsid w:val="001C0449"/>
    <w:rPr>
      <w:i/>
      <w:iCs/>
      <w:color w:val="404040" w:themeColor="text1" w:themeTint="BF"/>
    </w:rPr>
  </w:style>
  <w:style w:type="paragraph" w:styleId="ListParagraph">
    <w:name w:val="List Paragraph"/>
    <w:basedOn w:val="Normal"/>
    <w:uiPriority w:val="34"/>
    <w:qFormat/>
    <w:rsid w:val="001C0449"/>
    <w:pPr>
      <w:ind w:left="720"/>
      <w:contextualSpacing/>
    </w:pPr>
  </w:style>
  <w:style w:type="character" w:styleId="IntenseEmphasis">
    <w:name w:val="Intense Emphasis"/>
    <w:basedOn w:val="DefaultParagraphFont"/>
    <w:uiPriority w:val="21"/>
    <w:qFormat/>
    <w:rsid w:val="001C0449"/>
    <w:rPr>
      <w:i/>
      <w:iCs/>
      <w:color w:val="0F4761" w:themeColor="accent1" w:themeShade="BF"/>
    </w:rPr>
  </w:style>
  <w:style w:type="paragraph" w:styleId="IntenseQuote">
    <w:name w:val="Intense Quote"/>
    <w:basedOn w:val="Normal"/>
    <w:next w:val="Normal"/>
    <w:link w:val="IntenseQuoteChar"/>
    <w:uiPriority w:val="30"/>
    <w:qFormat/>
    <w:rsid w:val="001C0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449"/>
    <w:rPr>
      <w:i/>
      <w:iCs/>
      <w:color w:val="0F4761" w:themeColor="accent1" w:themeShade="BF"/>
    </w:rPr>
  </w:style>
  <w:style w:type="character" w:styleId="IntenseReference">
    <w:name w:val="Intense Reference"/>
    <w:basedOn w:val="DefaultParagraphFont"/>
    <w:uiPriority w:val="32"/>
    <w:qFormat/>
    <w:rsid w:val="001C0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545326">
      <w:bodyDiv w:val="1"/>
      <w:marLeft w:val="0"/>
      <w:marRight w:val="0"/>
      <w:marTop w:val="0"/>
      <w:marBottom w:val="0"/>
      <w:divBdr>
        <w:top w:val="none" w:sz="0" w:space="0" w:color="auto"/>
        <w:left w:val="none" w:sz="0" w:space="0" w:color="auto"/>
        <w:bottom w:val="none" w:sz="0" w:space="0" w:color="auto"/>
        <w:right w:val="none" w:sz="0" w:space="0" w:color="auto"/>
      </w:divBdr>
      <w:divsChild>
        <w:div w:id="414783573">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517-012-1766-9" TargetMode="External"/><Relationship Id="rId3" Type="http://schemas.openxmlformats.org/officeDocument/2006/relationships/settings" Target="settings.xml"/><Relationship Id="rId7" Type="http://schemas.openxmlformats.org/officeDocument/2006/relationships/hyperlink" Target="https://doi.org/10.1007/s10517-010-073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34/s1068162008020015" TargetMode="External"/><Relationship Id="rId5" Type="http://schemas.openxmlformats.org/officeDocument/2006/relationships/hyperlink" Target="https://doi.org/10.1134/S0006297911110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1461</Words>
  <Characters>8334</Characters>
  <Application>Microsoft Office Word</Application>
  <DocSecurity>0</DocSecurity>
  <Lines>69</Lines>
  <Paragraphs>19</Paragraphs>
  <ScaleCrop>false</ScaleCrop>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Haberle</dc:creator>
  <cp:keywords/>
  <dc:description/>
  <cp:lastModifiedBy>Frank Haberle</cp:lastModifiedBy>
  <cp:revision>1</cp:revision>
  <dcterms:created xsi:type="dcterms:W3CDTF">2024-04-28T14:09:00Z</dcterms:created>
  <dcterms:modified xsi:type="dcterms:W3CDTF">2024-04-28T14:14:00Z</dcterms:modified>
</cp:coreProperties>
</file>